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Default Extension="xls" ContentType="application/vnd.ms-exce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639" w:rsidRDefault="006C5639" w:rsidP="006C5639">
      <w:pPr>
        <w:jc w:val="center"/>
        <w:rPr>
          <w:b/>
          <w:bCs/>
          <w:noProof/>
          <w:szCs w:val="24"/>
          <w:highlight w:val="yellow"/>
        </w:rPr>
      </w:pPr>
      <w:r>
        <w:rPr>
          <w:b/>
          <w:bCs/>
          <w:noProof/>
          <w:szCs w:val="24"/>
          <w:highlight w:val="yellow"/>
        </w:rPr>
        <w:t>T.C</w:t>
      </w:r>
    </w:p>
    <w:p w:rsidR="006C5639" w:rsidRDefault="00046AF7" w:rsidP="00046AF7">
      <w:pPr>
        <w:ind w:left="4956" w:firstLine="708"/>
        <w:rPr>
          <w:b/>
          <w:bCs/>
          <w:noProof/>
          <w:szCs w:val="24"/>
          <w:highlight w:val="yellow"/>
        </w:rPr>
      </w:pPr>
      <w:r>
        <w:rPr>
          <w:b/>
          <w:bCs/>
          <w:noProof/>
          <w:szCs w:val="24"/>
          <w:highlight w:val="yellow"/>
        </w:rPr>
        <w:t xml:space="preserve">ÖZALP </w:t>
      </w:r>
      <w:r w:rsidR="006C5639">
        <w:rPr>
          <w:b/>
          <w:bCs/>
          <w:noProof/>
          <w:szCs w:val="24"/>
          <w:highlight w:val="yellow"/>
        </w:rPr>
        <w:t>KAYMAKAMLIĞI</w:t>
      </w:r>
    </w:p>
    <w:p w:rsidR="006C5639" w:rsidRDefault="00CF7683" w:rsidP="006C5639">
      <w:pPr>
        <w:jc w:val="center"/>
        <w:rPr>
          <w:b/>
          <w:bCs/>
          <w:noProof/>
          <w:szCs w:val="24"/>
        </w:rPr>
      </w:pPr>
      <w:r>
        <w:rPr>
          <w:b/>
          <w:bCs/>
          <w:noProof/>
          <w:szCs w:val="24"/>
          <w:highlight w:val="yellow"/>
        </w:rPr>
        <w:t>20 TEMMUZ ORTAOKULU</w:t>
      </w:r>
      <w:r w:rsidR="006C5639">
        <w:rPr>
          <w:b/>
          <w:bCs/>
          <w:noProof/>
          <w:szCs w:val="24"/>
          <w:highlight w:val="yellow"/>
        </w:rPr>
        <w:t xml:space="preserve"> MÜDÜRLÜĞÜ</w:t>
      </w:r>
    </w:p>
    <w:p w:rsidR="006C5639" w:rsidRDefault="006C5639" w:rsidP="006C5639">
      <w:pPr>
        <w:jc w:val="center"/>
        <w:rPr>
          <w:b/>
          <w:bCs/>
          <w:noProof/>
          <w:szCs w:val="24"/>
        </w:rPr>
      </w:pPr>
    </w:p>
    <w:p w:rsidR="00A25F74" w:rsidRDefault="00B41B7F" w:rsidP="00A25F74">
      <w:pPr>
        <w:rPr>
          <w:b/>
          <w:bCs/>
          <w:noProof/>
          <w:sz w:val="40"/>
          <w:szCs w:val="24"/>
        </w:rPr>
      </w:pPr>
      <w:r>
        <w:rPr>
          <w:b/>
          <w:bCs/>
          <w:noProof/>
          <w:szCs w:val="24"/>
        </w:rPr>
        <w:drawing>
          <wp:anchor distT="0" distB="0" distL="114300" distR="114300" simplePos="0" relativeHeight="251661312" behindDoc="0" locked="0" layoutInCell="1" allowOverlap="1">
            <wp:simplePos x="0" y="0"/>
            <wp:positionH relativeFrom="column">
              <wp:posOffset>874395</wp:posOffset>
            </wp:positionH>
            <wp:positionV relativeFrom="paragraph">
              <wp:posOffset>311150</wp:posOffset>
            </wp:positionV>
            <wp:extent cx="6941820" cy="4678045"/>
            <wp:effectExtent l="19050" t="0" r="0" b="0"/>
            <wp:wrapThrough wrapText="bothSides">
              <wp:wrapPolygon edited="0">
                <wp:start x="-59" y="0"/>
                <wp:lineTo x="-59" y="21550"/>
                <wp:lineTo x="21576" y="21550"/>
                <wp:lineTo x="21576" y="0"/>
                <wp:lineTo x="-59" y="0"/>
              </wp:wrapPolygon>
            </wp:wrapThrough>
            <wp:docPr id="2" name="1 Resim" descr="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5.JPG"/>
                    <pic:cNvPicPr/>
                  </pic:nvPicPr>
                  <pic:blipFill>
                    <a:blip r:embed="rId8" cstate="print"/>
                    <a:stretch>
                      <a:fillRect/>
                    </a:stretch>
                  </pic:blipFill>
                  <pic:spPr>
                    <a:xfrm>
                      <a:off x="0" y="0"/>
                      <a:ext cx="6941820" cy="4678045"/>
                    </a:xfrm>
                    <a:prstGeom prst="rect">
                      <a:avLst/>
                    </a:prstGeom>
                  </pic:spPr>
                </pic:pic>
              </a:graphicData>
            </a:graphic>
          </wp:anchor>
        </w:drawing>
      </w:r>
      <w:r w:rsidR="00A25F74">
        <w:rPr>
          <w:b/>
          <w:bCs/>
          <w:noProof/>
          <w:szCs w:val="24"/>
        </w:rPr>
        <w:t xml:space="preserve">                                                                          </w:t>
      </w:r>
      <w:r w:rsidR="00A25F74">
        <w:rPr>
          <w:b/>
          <w:bCs/>
          <w:noProof/>
          <w:sz w:val="40"/>
          <w:szCs w:val="24"/>
        </w:rPr>
        <w:t>2019-2023 STRATEJİK PLANI</w:t>
      </w:r>
    </w:p>
    <w:p w:rsidR="00A25F74" w:rsidRDefault="00A25F74" w:rsidP="00A25F74">
      <w:pPr>
        <w:rPr>
          <w:b/>
          <w:bCs/>
          <w:noProof/>
          <w:sz w:val="40"/>
          <w:szCs w:val="24"/>
        </w:rPr>
      </w:pPr>
      <w:r>
        <w:rPr>
          <w:b/>
          <w:bCs/>
          <w:noProof/>
          <w:szCs w:val="24"/>
        </w:rPr>
        <w:t xml:space="preserve">                                                           </w:t>
      </w:r>
    </w:p>
    <w:p w:rsidR="006C5639" w:rsidRDefault="006C5639" w:rsidP="006C5639">
      <w:pPr>
        <w:jc w:val="center"/>
        <w:rPr>
          <w:b/>
          <w:bCs/>
          <w:noProof/>
          <w:szCs w:val="24"/>
        </w:rPr>
      </w:pPr>
    </w:p>
    <w:p w:rsidR="006C5639" w:rsidRDefault="006C5639" w:rsidP="006C5639">
      <w:pPr>
        <w:rPr>
          <w:b/>
          <w:bCs/>
          <w:noProof/>
          <w:szCs w:val="24"/>
        </w:rPr>
      </w:pPr>
      <w:r>
        <w:rPr>
          <w:b/>
          <w:bCs/>
          <w:noProof/>
          <w:szCs w:val="24"/>
        </w:rPr>
        <w:br w:type="page"/>
      </w:r>
      <w:r w:rsidR="00D0629A">
        <w:rPr>
          <w:b/>
          <w:bCs/>
          <w:noProof/>
          <w:szCs w:val="24"/>
        </w:rPr>
        <w:lastRenderedPageBreak/>
        <w:drawing>
          <wp:inline distT="0" distB="0" distL="0" distR="0">
            <wp:extent cx="8828405" cy="5312410"/>
            <wp:effectExtent l="1905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9" cstate="print"/>
                    <a:srcRect/>
                    <a:stretch>
                      <a:fillRect/>
                    </a:stretch>
                  </pic:blipFill>
                  <pic:spPr bwMode="auto">
                    <a:xfrm>
                      <a:off x="0" y="0"/>
                      <a:ext cx="8828405" cy="5312410"/>
                    </a:xfrm>
                    <a:prstGeom prst="rect">
                      <a:avLst/>
                    </a:prstGeom>
                    <a:noFill/>
                    <a:ln w="9525">
                      <a:noFill/>
                      <a:miter lim="800000"/>
                      <a:headEnd/>
                      <a:tailEnd/>
                    </a:ln>
                  </pic:spPr>
                </pic:pic>
              </a:graphicData>
            </a:graphic>
          </wp:inline>
        </w:drawing>
      </w:r>
    </w:p>
    <w:p w:rsidR="006C5639" w:rsidRDefault="006C5639" w:rsidP="006C5639">
      <w:pPr>
        <w:rPr>
          <w:b/>
          <w:bCs/>
          <w:noProof/>
          <w:szCs w:val="24"/>
        </w:rPr>
      </w:pPr>
    </w:p>
    <w:p w:rsidR="00B41B7F" w:rsidRDefault="00B41B7F" w:rsidP="006C5639">
      <w:pPr>
        <w:pStyle w:val="Balk1"/>
        <w:rPr>
          <w:b w:val="0"/>
          <w:bCs/>
          <w:noProof/>
          <w:szCs w:val="24"/>
        </w:rPr>
      </w:pPr>
      <w:r>
        <w:rPr>
          <w:b w:val="0"/>
          <w:bCs/>
          <w:noProof/>
          <w:szCs w:val="24"/>
        </w:rPr>
        <w:lastRenderedPageBreak/>
        <w:drawing>
          <wp:anchor distT="0" distB="0" distL="114300" distR="114300" simplePos="0" relativeHeight="251662336" behindDoc="0" locked="0" layoutInCell="1" allowOverlap="1">
            <wp:simplePos x="0" y="0"/>
            <wp:positionH relativeFrom="column">
              <wp:posOffset>414655</wp:posOffset>
            </wp:positionH>
            <wp:positionV relativeFrom="paragraph">
              <wp:posOffset>286385</wp:posOffset>
            </wp:positionV>
            <wp:extent cx="7677150" cy="5758180"/>
            <wp:effectExtent l="19050" t="0" r="0" b="0"/>
            <wp:wrapThrough wrapText="bothSides">
              <wp:wrapPolygon edited="0">
                <wp:start x="-54" y="0"/>
                <wp:lineTo x="-54" y="21509"/>
                <wp:lineTo x="21600" y="21509"/>
                <wp:lineTo x="21600" y="0"/>
                <wp:lineTo x="-54" y="0"/>
              </wp:wrapPolygon>
            </wp:wrapThrough>
            <wp:docPr id="4" name="3 Resim" descr="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8.JPG"/>
                    <pic:cNvPicPr/>
                  </pic:nvPicPr>
                  <pic:blipFill>
                    <a:blip r:embed="rId10" cstate="print"/>
                    <a:stretch>
                      <a:fillRect/>
                    </a:stretch>
                  </pic:blipFill>
                  <pic:spPr>
                    <a:xfrm>
                      <a:off x="0" y="0"/>
                      <a:ext cx="7677150" cy="5758180"/>
                    </a:xfrm>
                    <a:prstGeom prst="rect">
                      <a:avLst/>
                    </a:prstGeom>
                  </pic:spPr>
                </pic:pic>
              </a:graphicData>
            </a:graphic>
          </wp:anchor>
        </w:drawing>
      </w:r>
      <w:r w:rsidR="006C5639">
        <w:rPr>
          <w:b w:val="0"/>
          <w:bCs/>
          <w:noProof/>
          <w:szCs w:val="24"/>
        </w:rPr>
        <w:br w:type="page"/>
      </w:r>
      <w:bookmarkStart w:id="0" w:name="_Toc531097530"/>
    </w:p>
    <w:p w:rsidR="006C5639" w:rsidRPr="00A25F74" w:rsidRDefault="006C5639" w:rsidP="006C5639">
      <w:pPr>
        <w:pStyle w:val="Balk1"/>
        <w:rPr>
          <w:sz w:val="24"/>
          <w:szCs w:val="24"/>
        </w:rPr>
      </w:pPr>
      <w:r>
        <w:rPr>
          <w:szCs w:val="24"/>
        </w:rPr>
        <w:lastRenderedPageBreak/>
        <w:t>Sunuş</w:t>
      </w:r>
      <w:bookmarkEnd w:id="0"/>
    </w:p>
    <w:p w:rsidR="00971BA4" w:rsidRDefault="00971BA4" w:rsidP="00971BA4">
      <w:pPr>
        <w:spacing w:after="200" w:line="276" w:lineRule="auto"/>
        <w:jc w:val="center"/>
        <w:rPr>
          <w:rFonts w:ascii="Times New Roman" w:eastAsia="Calibri" w:hAnsi="Times New Roman"/>
          <w:b/>
          <w:noProof/>
          <w:szCs w:val="24"/>
          <w:lang w:eastAsia="en-US"/>
        </w:rPr>
      </w:pPr>
      <w:r>
        <w:rPr>
          <w:rFonts w:ascii="Times New Roman" w:eastAsia="Calibri" w:hAnsi="Times New Roman"/>
          <w:b/>
          <w:noProof/>
          <w:szCs w:val="24"/>
          <w:lang w:eastAsia="en-US"/>
        </w:rPr>
        <w:t>SUNUŞ</w:t>
      </w:r>
    </w:p>
    <w:p w:rsidR="006C5639" w:rsidRDefault="006C5639" w:rsidP="00971BA4">
      <w:pPr>
        <w:spacing w:after="0" w:line="264" w:lineRule="auto"/>
        <w:jc w:val="both"/>
        <w:rPr>
          <w:szCs w:val="24"/>
        </w:rPr>
      </w:pPr>
    </w:p>
    <w:p w:rsidR="00971BA4" w:rsidRDefault="00971BA4" w:rsidP="00971BA4">
      <w:pPr>
        <w:autoSpaceDE w:val="0"/>
        <w:autoSpaceDN w:val="0"/>
        <w:adjustRightInd w:val="0"/>
        <w:spacing w:after="0" w:line="360" w:lineRule="auto"/>
        <w:jc w:val="both"/>
        <w:rPr>
          <w:rFonts w:ascii="Times New Roman" w:hAnsi="Times New Roman"/>
          <w:szCs w:val="24"/>
        </w:rPr>
      </w:pPr>
      <w:r>
        <w:rPr>
          <w:rFonts w:ascii="Times New Roman" w:hAnsi="Times New Roman"/>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971BA4" w:rsidRDefault="00971BA4" w:rsidP="00971BA4">
      <w:pPr>
        <w:autoSpaceDE w:val="0"/>
        <w:autoSpaceDN w:val="0"/>
        <w:adjustRightInd w:val="0"/>
        <w:spacing w:after="0" w:line="360" w:lineRule="auto"/>
        <w:jc w:val="both"/>
        <w:rPr>
          <w:rFonts w:ascii="Times New Roman" w:hAnsi="Times New Roman"/>
          <w:szCs w:val="24"/>
        </w:rPr>
      </w:pPr>
      <w:r>
        <w:rPr>
          <w:rFonts w:ascii="Times New Roman" w:hAnsi="Times New Roman"/>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971BA4" w:rsidRDefault="00971BA4" w:rsidP="00971BA4">
      <w:pPr>
        <w:spacing w:after="200" w:line="276" w:lineRule="auto"/>
        <w:jc w:val="both"/>
        <w:rPr>
          <w:rFonts w:ascii="Times New Roman" w:eastAsia="Calibri" w:hAnsi="Times New Roman"/>
          <w:noProof/>
          <w:szCs w:val="24"/>
          <w:lang w:eastAsia="en-US"/>
        </w:rPr>
      </w:pPr>
      <w:r>
        <w:rPr>
          <w:rFonts w:ascii="Times New Roman" w:eastAsia="Calibri" w:hAnsi="Times New Roman"/>
          <w:noProof/>
          <w:szCs w:val="24"/>
          <w:lang w:eastAsia="en-US"/>
        </w:rPr>
        <w:t xml:space="preserve">       Okulumuz daha iyi bir eğitim seviyesine ulaşmak düşüncesiyle, sürekli yenilenmeyi ve yaratıcılığı kendisine ilke edinmeyi amaçlamaktadır.</w:t>
      </w:r>
    </w:p>
    <w:p w:rsidR="00971BA4" w:rsidRDefault="00971BA4" w:rsidP="00971BA4">
      <w:pPr>
        <w:spacing w:after="200" w:line="276" w:lineRule="auto"/>
        <w:jc w:val="both"/>
        <w:rPr>
          <w:rFonts w:ascii="Times New Roman" w:eastAsia="Calibri" w:hAnsi="Times New Roman"/>
          <w:noProof/>
          <w:szCs w:val="24"/>
          <w:lang w:eastAsia="en-US"/>
        </w:rPr>
      </w:pPr>
      <w:r>
        <w:rPr>
          <w:rFonts w:ascii="Times New Roman" w:eastAsia="Calibri" w:hAnsi="Times New Roman"/>
          <w:noProof/>
          <w:szCs w:val="24"/>
          <w:lang w:eastAsia="en-US"/>
        </w:rPr>
        <w:t xml:space="preserve">        Kalitemizi arttırmak için eğitim ve öğretim başta olmak üzere insan kaynakları ve kurumsallaşma, sosyal faaliyetler, alt yapı, toplumla ilişkiler ve kurumlar arası ilişkileri kapsayan 2019-2023 stratejik  planı hazırlanmıştır.</w:t>
      </w:r>
    </w:p>
    <w:p w:rsidR="006C5639" w:rsidRPr="00971BA4" w:rsidRDefault="00971BA4" w:rsidP="00971BA4">
      <w:pPr>
        <w:spacing w:after="200" w:line="276" w:lineRule="auto"/>
        <w:jc w:val="both"/>
        <w:rPr>
          <w:rFonts w:ascii="Times New Roman" w:eastAsia="Calibri" w:hAnsi="Times New Roman"/>
          <w:noProof/>
          <w:szCs w:val="24"/>
          <w:lang w:eastAsia="en-US"/>
        </w:rPr>
      </w:pPr>
      <w:r>
        <w:rPr>
          <w:rFonts w:ascii="Times New Roman" w:eastAsia="Calibri" w:hAnsi="Times New Roman"/>
          <w:noProof/>
          <w:szCs w:val="24"/>
          <w:lang w:eastAsia="en-US"/>
        </w:rPr>
        <w:t xml:space="preserve">        Büyük önder Atatürk’ü örnek alan bizler; çağa uyum sağlamış, çağı yönlendiren gençler yetiştirmek için kurulan okulumuz, geleceğimiz teminatı olan öğrencilerimizi daha iyi imkanlarla yetiştirip, düşünce ufku geniş Türkiye Cumhuriyeti’ni daha yükseklere taşıyan bireyler olması için öğretmenleri ve idarecileriyle özverili bir şekilde tüm azmimizle çalışmaktadır.</w:t>
      </w:r>
    </w:p>
    <w:p w:rsidR="006C5639" w:rsidRDefault="006C5639" w:rsidP="006C5639">
      <w:pPr>
        <w:widowControl w:val="0"/>
        <w:spacing w:after="0" w:line="264" w:lineRule="auto"/>
        <w:ind w:left="1416" w:right="1135"/>
        <w:jc w:val="right"/>
        <w:outlineLvl w:val="8"/>
        <w:rPr>
          <w:rFonts w:eastAsia="Adobe Garamond Pro Bold"/>
          <w:b/>
          <w:bCs/>
          <w:spacing w:val="-1"/>
          <w:szCs w:val="24"/>
        </w:rPr>
      </w:pPr>
    </w:p>
    <w:p w:rsidR="006C5639" w:rsidRDefault="006C5639" w:rsidP="006C5639">
      <w:pPr>
        <w:widowControl w:val="0"/>
        <w:spacing w:after="0" w:line="264" w:lineRule="auto"/>
        <w:ind w:left="1416" w:right="1135"/>
        <w:jc w:val="right"/>
        <w:outlineLvl w:val="8"/>
        <w:rPr>
          <w:rFonts w:eastAsia="Adobe Garamond Pro Bold"/>
          <w:b/>
          <w:bCs/>
          <w:spacing w:val="-1"/>
          <w:szCs w:val="24"/>
        </w:rPr>
      </w:pPr>
    </w:p>
    <w:p w:rsidR="006C5639" w:rsidRDefault="00CF7683" w:rsidP="006C5639">
      <w:pPr>
        <w:ind w:left="9639"/>
        <w:jc w:val="center"/>
        <w:rPr>
          <w:rFonts w:eastAsia="Adobe Garamond Pro Bold"/>
        </w:rPr>
      </w:pPr>
      <w:r>
        <w:rPr>
          <w:rFonts w:eastAsia="Adobe Garamond Pro Bold"/>
        </w:rPr>
        <w:t>Fatih ÜNLÜ</w:t>
      </w:r>
    </w:p>
    <w:p w:rsidR="006C5639" w:rsidRDefault="006C5639" w:rsidP="006C5639">
      <w:pPr>
        <w:ind w:left="9639"/>
        <w:jc w:val="center"/>
        <w:rPr>
          <w:rFonts w:eastAsia="Adobe Garamond Pro Bold"/>
        </w:rPr>
      </w:pPr>
      <w:r>
        <w:rPr>
          <w:rFonts w:eastAsia="Adobe Garamond Pro Bold"/>
        </w:rPr>
        <w:t>Okul Müdürü</w:t>
      </w:r>
    </w:p>
    <w:p w:rsidR="006C5639" w:rsidRDefault="006C5639" w:rsidP="00A25F74">
      <w:pPr>
        <w:pStyle w:val="Balk1"/>
      </w:pPr>
      <w:r>
        <w:rPr>
          <w:rFonts w:eastAsia="Adobe Garamond Pro Bold"/>
          <w:b w:val="0"/>
          <w:bCs/>
          <w:spacing w:val="-4"/>
        </w:rPr>
        <w:br w:type="page"/>
      </w:r>
      <w:bookmarkStart w:id="1" w:name="_Toc531097531"/>
      <w:r>
        <w:lastRenderedPageBreak/>
        <w:t>İçindekil</w:t>
      </w:r>
      <w:bookmarkEnd w:id="1"/>
      <w:r w:rsidR="00A25F74">
        <w:t>er</w:t>
      </w:r>
    </w:p>
    <w:p w:rsidR="00971BA4" w:rsidRDefault="00D65D0F" w:rsidP="00971BA4">
      <w:pPr>
        <w:pStyle w:val="T1"/>
        <w:tabs>
          <w:tab w:val="right" w:leader="dot" w:pos="13994"/>
        </w:tabs>
        <w:rPr>
          <w:b w:val="0"/>
          <w:bCs w:val="0"/>
          <w:caps w:val="0"/>
          <w:noProof/>
          <w:sz w:val="22"/>
          <w:szCs w:val="22"/>
        </w:rPr>
      </w:pPr>
      <w:hyperlink r:id="rId11" w:anchor="_Toc531097530" w:history="1">
        <w:r w:rsidR="00971BA4">
          <w:rPr>
            <w:rStyle w:val="Kpr"/>
            <w:rFonts w:eastAsia="SimSun"/>
            <w:noProof/>
          </w:rPr>
          <w:t>Sunuş</w:t>
        </w:r>
        <w:r w:rsidR="00971BA4">
          <w:rPr>
            <w:rStyle w:val="Kpr"/>
            <w:rFonts w:eastAsia="SimSun"/>
            <w:noProof/>
            <w:webHidden/>
            <w:color w:val="auto"/>
          </w:rPr>
          <w:tab/>
          <w:t>3</w:t>
        </w:r>
      </w:hyperlink>
    </w:p>
    <w:p w:rsidR="00971BA4" w:rsidRDefault="00D65D0F" w:rsidP="00971BA4">
      <w:pPr>
        <w:pStyle w:val="T1"/>
        <w:tabs>
          <w:tab w:val="right" w:leader="dot" w:pos="13994"/>
        </w:tabs>
        <w:rPr>
          <w:b w:val="0"/>
          <w:bCs w:val="0"/>
          <w:caps w:val="0"/>
          <w:noProof/>
          <w:sz w:val="22"/>
          <w:szCs w:val="22"/>
        </w:rPr>
      </w:pPr>
      <w:hyperlink r:id="rId12" w:anchor="_Toc531097531" w:history="1">
        <w:r w:rsidR="00971BA4">
          <w:rPr>
            <w:rStyle w:val="Kpr"/>
            <w:rFonts w:eastAsia="SimSun"/>
            <w:noProof/>
          </w:rPr>
          <w:t>İçindekiler</w:t>
        </w:r>
        <w:r w:rsidR="00971BA4">
          <w:rPr>
            <w:rStyle w:val="Kpr"/>
            <w:rFonts w:eastAsia="SimSun"/>
            <w:noProof/>
            <w:webHidden/>
            <w:color w:val="auto"/>
          </w:rPr>
          <w:tab/>
          <w:t>4</w:t>
        </w:r>
      </w:hyperlink>
    </w:p>
    <w:p w:rsidR="00971BA4" w:rsidRDefault="00D65D0F" w:rsidP="00971BA4">
      <w:pPr>
        <w:pStyle w:val="T1"/>
        <w:tabs>
          <w:tab w:val="right" w:leader="dot" w:pos="13994"/>
        </w:tabs>
        <w:rPr>
          <w:b w:val="0"/>
          <w:bCs w:val="0"/>
          <w:caps w:val="0"/>
          <w:noProof/>
          <w:sz w:val="22"/>
          <w:szCs w:val="22"/>
        </w:rPr>
      </w:pPr>
      <w:hyperlink r:id="rId13" w:anchor="_Toc531097532" w:history="1">
        <w:r w:rsidR="00971BA4">
          <w:rPr>
            <w:rStyle w:val="Kpr"/>
            <w:rFonts w:eastAsia="SimSun"/>
            <w:noProof/>
          </w:rPr>
          <w:t>BÖLÜM I: GİRİŞ ve PLAN HAZIRLIK SÜRECİ</w:t>
        </w:r>
        <w:r w:rsidR="00971BA4">
          <w:rPr>
            <w:rStyle w:val="Kpr"/>
            <w:rFonts w:eastAsia="SimSun"/>
            <w:noProof/>
            <w:webHidden/>
            <w:color w:val="auto"/>
          </w:rPr>
          <w:tab/>
          <w:t>5</w:t>
        </w:r>
      </w:hyperlink>
    </w:p>
    <w:p w:rsidR="00971BA4" w:rsidRDefault="00D65D0F" w:rsidP="00971BA4">
      <w:pPr>
        <w:pStyle w:val="T1"/>
        <w:tabs>
          <w:tab w:val="right" w:leader="dot" w:pos="13994"/>
        </w:tabs>
        <w:rPr>
          <w:b w:val="0"/>
          <w:bCs w:val="0"/>
          <w:caps w:val="0"/>
          <w:noProof/>
          <w:sz w:val="22"/>
          <w:szCs w:val="22"/>
        </w:rPr>
      </w:pPr>
      <w:hyperlink r:id="rId14" w:anchor="_Toc531097533" w:history="1">
        <w:r w:rsidR="00971BA4">
          <w:rPr>
            <w:rStyle w:val="Kpr"/>
            <w:rFonts w:eastAsia="SimSun"/>
            <w:noProof/>
          </w:rPr>
          <w:t xml:space="preserve">BÖLÜM II: </w:t>
        </w:r>
        <w:r w:rsidR="00971BA4">
          <w:rPr>
            <w:rStyle w:val="Kpr"/>
            <w:rFonts w:eastAsia="Calibri"/>
            <w:noProof/>
          </w:rPr>
          <w:t>DURUM ANALİZİ</w:t>
        </w:r>
        <w:r w:rsidR="00971BA4">
          <w:rPr>
            <w:rStyle w:val="Kpr"/>
            <w:rFonts w:eastAsia="SimSun"/>
            <w:noProof/>
            <w:webHidden/>
            <w:color w:val="auto"/>
          </w:rPr>
          <w:tab/>
          <w:t>6</w:t>
        </w:r>
      </w:hyperlink>
    </w:p>
    <w:p w:rsidR="00971BA4" w:rsidRDefault="00D65D0F" w:rsidP="00971BA4">
      <w:pPr>
        <w:pStyle w:val="T2"/>
        <w:tabs>
          <w:tab w:val="right" w:leader="dot" w:pos="13994"/>
        </w:tabs>
        <w:rPr>
          <w:noProof/>
          <w:sz w:val="22"/>
          <w:szCs w:val="22"/>
        </w:rPr>
      </w:pPr>
      <w:hyperlink r:id="rId15" w:anchor="_Toc531097534" w:history="1">
        <w:r w:rsidR="00971BA4">
          <w:rPr>
            <w:rStyle w:val="Kpr"/>
            <w:rFonts w:eastAsia="SimSun"/>
            <w:noProof/>
          </w:rPr>
          <w:t xml:space="preserve">Okulun Kısa Tanıtımı </w:t>
        </w:r>
        <w:r w:rsidR="00971BA4">
          <w:rPr>
            <w:rStyle w:val="Kpr"/>
            <w:rFonts w:eastAsia="SimSun"/>
            <w:noProof/>
            <w:highlight w:val="yellow"/>
          </w:rPr>
          <w:t>*</w:t>
        </w:r>
        <w:r w:rsidR="00971BA4">
          <w:rPr>
            <w:rStyle w:val="Kpr"/>
            <w:rFonts w:eastAsia="SimSun"/>
            <w:noProof/>
            <w:webHidden/>
            <w:color w:val="auto"/>
          </w:rPr>
          <w:tab/>
          <w:t>6</w:t>
        </w:r>
      </w:hyperlink>
    </w:p>
    <w:p w:rsidR="00971BA4" w:rsidRDefault="00D65D0F" w:rsidP="00971BA4">
      <w:pPr>
        <w:pStyle w:val="T2"/>
        <w:tabs>
          <w:tab w:val="right" w:leader="dot" w:pos="13994"/>
        </w:tabs>
        <w:rPr>
          <w:noProof/>
          <w:sz w:val="22"/>
          <w:szCs w:val="22"/>
        </w:rPr>
      </w:pPr>
      <w:hyperlink r:id="rId16" w:anchor="_Toc531097535" w:history="1">
        <w:r w:rsidR="00971BA4">
          <w:rPr>
            <w:rStyle w:val="Kpr"/>
            <w:rFonts w:eastAsia="SimSun"/>
            <w:noProof/>
          </w:rPr>
          <w:t>Okulun Mevcut Durumu: Temel İstatistikler</w:t>
        </w:r>
        <w:r w:rsidR="00971BA4">
          <w:rPr>
            <w:rStyle w:val="Kpr"/>
            <w:rFonts w:eastAsia="SimSun"/>
            <w:noProof/>
            <w:webHidden/>
            <w:color w:val="auto"/>
          </w:rPr>
          <w:tab/>
          <w:t>7</w:t>
        </w:r>
      </w:hyperlink>
    </w:p>
    <w:p w:rsidR="00971BA4" w:rsidRDefault="00D65D0F" w:rsidP="00971BA4">
      <w:pPr>
        <w:pStyle w:val="T2"/>
        <w:tabs>
          <w:tab w:val="right" w:leader="dot" w:pos="13994"/>
        </w:tabs>
        <w:rPr>
          <w:noProof/>
          <w:sz w:val="22"/>
          <w:szCs w:val="22"/>
        </w:rPr>
      </w:pPr>
      <w:hyperlink r:id="rId17" w:anchor="_Toc531097536" w:history="1">
        <w:r w:rsidR="00971BA4">
          <w:rPr>
            <w:rStyle w:val="Kpr"/>
            <w:rFonts w:eastAsia="SimSun"/>
            <w:noProof/>
          </w:rPr>
          <w:t>PAYDAŞ ANALİZİ</w:t>
        </w:r>
        <w:r w:rsidR="00971BA4">
          <w:rPr>
            <w:rStyle w:val="Kpr"/>
            <w:rFonts w:eastAsia="SimSun"/>
            <w:noProof/>
            <w:webHidden/>
            <w:color w:val="auto"/>
          </w:rPr>
          <w:tab/>
          <w:t>12</w:t>
        </w:r>
      </w:hyperlink>
    </w:p>
    <w:p w:rsidR="00971BA4" w:rsidRDefault="00D65D0F" w:rsidP="00971BA4">
      <w:pPr>
        <w:pStyle w:val="T2"/>
        <w:tabs>
          <w:tab w:val="right" w:leader="dot" w:pos="13994"/>
        </w:tabs>
        <w:rPr>
          <w:noProof/>
          <w:sz w:val="22"/>
          <w:szCs w:val="22"/>
        </w:rPr>
      </w:pPr>
      <w:hyperlink r:id="rId18" w:anchor="_Toc531097537" w:history="1">
        <w:r w:rsidR="00971BA4">
          <w:rPr>
            <w:rStyle w:val="Kpr"/>
            <w:rFonts w:eastAsia="SimSun"/>
            <w:noProof/>
          </w:rPr>
          <w:t>GZFT (Güçlü, Zayıf, Fırsat, Tehdit) Analizi</w:t>
        </w:r>
        <w:r w:rsidR="00971BA4">
          <w:rPr>
            <w:rStyle w:val="Kpr"/>
            <w:rFonts w:eastAsia="SimSun"/>
            <w:noProof/>
            <w:webHidden/>
            <w:color w:val="auto"/>
          </w:rPr>
          <w:tab/>
          <w:t>14</w:t>
        </w:r>
      </w:hyperlink>
    </w:p>
    <w:p w:rsidR="00971BA4" w:rsidRDefault="00D65D0F" w:rsidP="00971BA4">
      <w:pPr>
        <w:pStyle w:val="T2"/>
        <w:tabs>
          <w:tab w:val="right" w:leader="dot" w:pos="13994"/>
        </w:tabs>
        <w:rPr>
          <w:noProof/>
          <w:sz w:val="22"/>
          <w:szCs w:val="22"/>
        </w:rPr>
      </w:pPr>
      <w:hyperlink r:id="rId19" w:anchor="_Toc531097538" w:history="1">
        <w:r w:rsidR="00971BA4">
          <w:rPr>
            <w:rStyle w:val="Kpr"/>
            <w:rFonts w:eastAsia="SimSun"/>
            <w:noProof/>
          </w:rPr>
          <w:t>Gelişim ve Sorun Alanları</w:t>
        </w:r>
        <w:r w:rsidR="00971BA4">
          <w:rPr>
            <w:rStyle w:val="Kpr"/>
            <w:rFonts w:eastAsia="SimSun"/>
            <w:noProof/>
            <w:webHidden/>
            <w:color w:val="auto"/>
          </w:rPr>
          <w:tab/>
          <w:t>16</w:t>
        </w:r>
      </w:hyperlink>
    </w:p>
    <w:p w:rsidR="00971BA4" w:rsidRDefault="00D65D0F" w:rsidP="00971BA4">
      <w:pPr>
        <w:pStyle w:val="T1"/>
        <w:tabs>
          <w:tab w:val="right" w:leader="dot" w:pos="13994"/>
        </w:tabs>
        <w:rPr>
          <w:b w:val="0"/>
          <w:bCs w:val="0"/>
          <w:caps w:val="0"/>
          <w:noProof/>
          <w:sz w:val="22"/>
          <w:szCs w:val="22"/>
        </w:rPr>
      </w:pPr>
      <w:hyperlink r:id="rId20" w:anchor="_Toc531097539" w:history="1">
        <w:r w:rsidR="00971BA4">
          <w:rPr>
            <w:rStyle w:val="Kpr"/>
            <w:rFonts w:eastAsia="SimSun"/>
            <w:noProof/>
          </w:rPr>
          <w:t>BÖLÜM III: MİSYON, VİZYON VE TEMEL DEĞERLER</w:t>
        </w:r>
        <w:r w:rsidR="00971BA4">
          <w:rPr>
            <w:rStyle w:val="Kpr"/>
            <w:rFonts w:eastAsia="SimSun"/>
            <w:noProof/>
            <w:webHidden/>
            <w:color w:val="auto"/>
          </w:rPr>
          <w:tab/>
          <w:t>19</w:t>
        </w:r>
      </w:hyperlink>
    </w:p>
    <w:p w:rsidR="00971BA4" w:rsidRDefault="00D65D0F" w:rsidP="00971BA4">
      <w:pPr>
        <w:pStyle w:val="T2"/>
        <w:tabs>
          <w:tab w:val="right" w:leader="dot" w:pos="13994"/>
        </w:tabs>
        <w:rPr>
          <w:noProof/>
          <w:sz w:val="22"/>
          <w:szCs w:val="22"/>
        </w:rPr>
      </w:pPr>
      <w:hyperlink r:id="rId21" w:anchor="_Toc531097540" w:history="1">
        <w:r w:rsidR="00971BA4">
          <w:rPr>
            <w:rStyle w:val="Kpr"/>
            <w:rFonts w:eastAsia="SimSun"/>
            <w:noProof/>
          </w:rPr>
          <w:t xml:space="preserve">MİSYONUMUZ </w:t>
        </w:r>
        <w:r w:rsidR="00971BA4">
          <w:rPr>
            <w:rStyle w:val="Kpr"/>
            <w:rFonts w:eastAsia="SimSun"/>
            <w:noProof/>
            <w:highlight w:val="yellow"/>
          </w:rPr>
          <w:t>*</w:t>
        </w:r>
        <w:r w:rsidR="00971BA4">
          <w:rPr>
            <w:rStyle w:val="Kpr"/>
            <w:rFonts w:eastAsia="SimSun"/>
            <w:noProof/>
            <w:webHidden/>
            <w:color w:val="auto"/>
          </w:rPr>
          <w:tab/>
          <w:t>19</w:t>
        </w:r>
      </w:hyperlink>
    </w:p>
    <w:p w:rsidR="00971BA4" w:rsidRDefault="00D65D0F" w:rsidP="00971BA4">
      <w:pPr>
        <w:pStyle w:val="T2"/>
        <w:tabs>
          <w:tab w:val="right" w:leader="dot" w:pos="13994"/>
        </w:tabs>
        <w:rPr>
          <w:noProof/>
          <w:sz w:val="22"/>
          <w:szCs w:val="22"/>
        </w:rPr>
      </w:pPr>
      <w:hyperlink r:id="rId22" w:anchor="_Toc531097541" w:history="1">
        <w:r w:rsidR="00971BA4">
          <w:rPr>
            <w:rStyle w:val="Kpr"/>
            <w:rFonts w:eastAsia="SimSun"/>
            <w:noProof/>
          </w:rPr>
          <w:t xml:space="preserve">VİZYONUMUZ </w:t>
        </w:r>
        <w:r w:rsidR="00971BA4">
          <w:rPr>
            <w:rStyle w:val="Kpr"/>
            <w:rFonts w:eastAsia="SimSun"/>
            <w:noProof/>
            <w:highlight w:val="yellow"/>
          </w:rPr>
          <w:t>*</w:t>
        </w:r>
        <w:r w:rsidR="00971BA4">
          <w:rPr>
            <w:rStyle w:val="Kpr"/>
            <w:rFonts w:eastAsia="SimSun"/>
            <w:noProof/>
            <w:webHidden/>
            <w:color w:val="auto"/>
          </w:rPr>
          <w:tab/>
          <w:t>19</w:t>
        </w:r>
      </w:hyperlink>
    </w:p>
    <w:p w:rsidR="00971BA4" w:rsidRDefault="00D65D0F" w:rsidP="00971BA4">
      <w:pPr>
        <w:pStyle w:val="T2"/>
        <w:tabs>
          <w:tab w:val="right" w:leader="dot" w:pos="13994"/>
        </w:tabs>
        <w:rPr>
          <w:noProof/>
          <w:sz w:val="22"/>
          <w:szCs w:val="22"/>
        </w:rPr>
      </w:pPr>
      <w:hyperlink r:id="rId23" w:anchor="_Toc531097542" w:history="1">
        <w:r w:rsidR="00971BA4">
          <w:rPr>
            <w:rStyle w:val="Kpr"/>
            <w:rFonts w:eastAsia="SimSun"/>
            <w:noProof/>
          </w:rPr>
          <w:t xml:space="preserve">TEMEL DEĞERLERİMİZ </w:t>
        </w:r>
        <w:r w:rsidR="00971BA4">
          <w:rPr>
            <w:rStyle w:val="Kpr"/>
            <w:rFonts w:eastAsia="SimSun"/>
            <w:noProof/>
            <w:highlight w:val="yellow"/>
          </w:rPr>
          <w:t>*</w:t>
        </w:r>
        <w:r w:rsidR="00971BA4">
          <w:rPr>
            <w:rStyle w:val="Kpr"/>
            <w:rFonts w:eastAsia="SimSun"/>
            <w:noProof/>
            <w:webHidden/>
            <w:color w:val="auto"/>
          </w:rPr>
          <w:tab/>
          <w:t>19</w:t>
        </w:r>
      </w:hyperlink>
    </w:p>
    <w:p w:rsidR="00971BA4" w:rsidRDefault="00D65D0F" w:rsidP="00971BA4">
      <w:pPr>
        <w:pStyle w:val="T1"/>
        <w:tabs>
          <w:tab w:val="right" w:leader="dot" w:pos="13994"/>
        </w:tabs>
        <w:rPr>
          <w:b w:val="0"/>
          <w:bCs w:val="0"/>
          <w:caps w:val="0"/>
          <w:noProof/>
          <w:sz w:val="22"/>
          <w:szCs w:val="22"/>
        </w:rPr>
      </w:pPr>
      <w:hyperlink r:id="rId24" w:anchor="_Toc531097543" w:history="1">
        <w:r w:rsidR="00971BA4">
          <w:rPr>
            <w:rStyle w:val="Kpr"/>
            <w:rFonts w:eastAsia="SimSun"/>
            <w:noProof/>
          </w:rPr>
          <w:t>BÖLÜM IV: AMAÇ, HEDEF VE EYLEMLER</w:t>
        </w:r>
        <w:r w:rsidR="00971BA4">
          <w:rPr>
            <w:rStyle w:val="Kpr"/>
            <w:rFonts w:eastAsia="SimSun"/>
            <w:noProof/>
            <w:webHidden/>
            <w:color w:val="auto"/>
          </w:rPr>
          <w:tab/>
          <w:t>21</w:t>
        </w:r>
      </w:hyperlink>
    </w:p>
    <w:p w:rsidR="00971BA4" w:rsidRDefault="00D65D0F" w:rsidP="00971BA4">
      <w:pPr>
        <w:pStyle w:val="T2"/>
        <w:tabs>
          <w:tab w:val="right" w:leader="dot" w:pos="13994"/>
        </w:tabs>
        <w:rPr>
          <w:noProof/>
          <w:sz w:val="22"/>
          <w:szCs w:val="22"/>
        </w:rPr>
      </w:pPr>
      <w:hyperlink r:id="rId25" w:anchor="_Toc531097544" w:history="1">
        <w:r w:rsidR="00971BA4">
          <w:rPr>
            <w:rStyle w:val="Kpr"/>
            <w:rFonts w:eastAsia="SimSun"/>
            <w:noProof/>
          </w:rPr>
          <w:t>TEMA I: EĞİTİM VE ÖĞRETİME ERİŞİM</w:t>
        </w:r>
        <w:r w:rsidR="00971BA4">
          <w:rPr>
            <w:rStyle w:val="Kpr"/>
            <w:rFonts w:eastAsia="SimSun"/>
            <w:noProof/>
            <w:webHidden/>
            <w:color w:val="auto"/>
          </w:rPr>
          <w:tab/>
          <w:t>21</w:t>
        </w:r>
      </w:hyperlink>
    </w:p>
    <w:p w:rsidR="00971BA4" w:rsidRDefault="00D65D0F" w:rsidP="00971BA4">
      <w:pPr>
        <w:pStyle w:val="T2"/>
        <w:tabs>
          <w:tab w:val="right" w:leader="dot" w:pos="13994"/>
        </w:tabs>
        <w:rPr>
          <w:noProof/>
          <w:sz w:val="22"/>
          <w:szCs w:val="22"/>
        </w:rPr>
      </w:pPr>
      <w:hyperlink r:id="rId26" w:anchor="_Toc531097545" w:history="1">
        <w:r w:rsidR="00971BA4">
          <w:rPr>
            <w:rStyle w:val="Kpr"/>
            <w:rFonts w:eastAsia="SimSun"/>
            <w:noProof/>
          </w:rPr>
          <w:t>TEMA II: EĞİTİM VE ÖĞRETİMDE KALİTENİN ARTIRILMASI</w:t>
        </w:r>
        <w:r w:rsidR="00971BA4">
          <w:rPr>
            <w:rStyle w:val="Kpr"/>
            <w:rFonts w:eastAsia="SimSun"/>
            <w:noProof/>
            <w:webHidden/>
            <w:color w:val="auto"/>
          </w:rPr>
          <w:tab/>
          <w:t>24</w:t>
        </w:r>
      </w:hyperlink>
    </w:p>
    <w:p w:rsidR="00971BA4" w:rsidRDefault="00D65D0F" w:rsidP="00971BA4">
      <w:pPr>
        <w:pStyle w:val="T2"/>
        <w:tabs>
          <w:tab w:val="right" w:leader="dot" w:pos="13994"/>
        </w:tabs>
        <w:rPr>
          <w:noProof/>
          <w:sz w:val="22"/>
          <w:szCs w:val="22"/>
        </w:rPr>
      </w:pPr>
      <w:hyperlink r:id="rId27" w:anchor="_Toc531097546" w:history="1">
        <w:r w:rsidR="00971BA4">
          <w:rPr>
            <w:rStyle w:val="Kpr"/>
            <w:rFonts w:eastAsia="SimSun"/>
            <w:noProof/>
          </w:rPr>
          <w:t>TEMA III: KURUMSAL KAPASİTE</w:t>
        </w:r>
        <w:r w:rsidR="00971BA4">
          <w:rPr>
            <w:rStyle w:val="Kpr"/>
            <w:rFonts w:eastAsia="SimSun"/>
            <w:noProof/>
            <w:webHidden/>
            <w:color w:val="auto"/>
          </w:rPr>
          <w:tab/>
          <w:t>28</w:t>
        </w:r>
      </w:hyperlink>
    </w:p>
    <w:p w:rsidR="00971BA4" w:rsidRDefault="00D65D0F" w:rsidP="00971BA4">
      <w:pPr>
        <w:pStyle w:val="T1"/>
        <w:tabs>
          <w:tab w:val="right" w:leader="dot" w:pos="13994"/>
        </w:tabs>
        <w:rPr>
          <w:b w:val="0"/>
          <w:bCs w:val="0"/>
          <w:caps w:val="0"/>
          <w:noProof/>
          <w:sz w:val="22"/>
          <w:szCs w:val="22"/>
        </w:rPr>
      </w:pPr>
      <w:hyperlink r:id="rId28" w:anchor="_Toc531097547" w:history="1">
        <w:r w:rsidR="00971BA4">
          <w:rPr>
            <w:rStyle w:val="Kpr"/>
            <w:rFonts w:eastAsia="SimSun"/>
            <w:noProof/>
          </w:rPr>
          <w:t>V. BÖLÜM: MALİYETLENDİRME</w:t>
        </w:r>
        <w:r w:rsidR="00971BA4">
          <w:rPr>
            <w:rStyle w:val="Kpr"/>
            <w:rFonts w:eastAsia="SimSun"/>
            <w:noProof/>
            <w:webHidden/>
            <w:color w:val="auto"/>
          </w:rPr>
          <w:tab/>
          <w:t>32</w:t>
        </w:r>
      </w:hyperlink>
    </w:p>
    <w:p w:rsidR="00971BA4" w:rsidRDefault="00D65D0F" w:rsidP="00971BA4">
      <w:pPr>
        <w:pStyle w:val="T1"/>
        <w:tabs>
          <w:tab w:val="right" w:leader="dot" w:pos="13994"/>
        </w:tabs>
        <w:rPr>
          <w:b w:val="0"/>
          <w:bCs w:val="0"/>
          <w:caps w:val="0"/>
          <w:noProof/>
          <w:sz w:val="22"/>
          <w:szCs w:val="22"/>
        </w:rPr>
      </w:pPr>
      <w:hyperlink r:id="rId29" w:anchor="_Toc531097548" w:history="1">
        <w:r w:rsidR="00971BA4">
          <w:rPr>
            <w:rStyle w:val="Kpr"/>
            <w:rFonts w:eastAsia="SimSun"/>
            <w:noProof/>
          </w:rPr>
          <w:t>EKLER:</w:t>
        </w:r>
        <w:r w:rsidR="00971BA4">
          <w:rPr>
            <w:rStyle w:val="Kpr"/>
            <w:rFonts w:eastAsia="SimSun"/>
            <w:noProof/>
            <w:webHidden/>
            <w:color w:val="auto"/>
          </w:rPr>
          <w:tab/>
          <w:t>34</w:t>
        </w:r>
      </w:hyperlink>
    </w:p>
    <w:p w:rsidR="00971BA4" w:rsidRDefault="00971BA4" w:rsidP="00971BA4">
      <w:pPr>
        <w:rPr>
          <w:szCs w:val="24"/>
        </w:rPr>
      </w:pPr>
    </w:p>
    <w:p w:rsidR="00971BA4" w:rsidRPr="00971BA4" w:rsidRDefault="00971BA4" w:rsidP="00971BA4">
      <w:pPr>
        <w:rPr>
          <w:rFonts w:eastAsia="Adobe Garamond Pro Bold"/>
        </w:rPr>
        <w:sectPr w:rsidR="00971BA4" w:rsidRPr="00971BA4">
          <w:pgSz w:w="16838" w:h="11906" w:orient="landscape"/>
          <w:pgMar w:top="1417" w:right="1417" w:bottom="1417" w:left="1417" w:header="708" w:footer="708" w:gutter="0"/>
          <w:pgNumType w:start="1" w:chapStyle="1"/>
          <w:cols w:space="708"/>
        </w:sectPr>
      </w:pPr>
    </w:p>
    <w:p w:rsidR="006C5639" w:rsidRDefault="006C5639" w:rsidP="006C5639">
      <w:pPr>
        <w:pStyle w:val="Balk1"/>
        <w:spacing w:before="320" w:after="80"/>
        <w:rPr>
          <w:sz w:val="24"/>
          <w:szCs w:val="24"/>
        </w:rPr>
      </w:pPr>
      <w:bookmarkStart w:id="2" w:name="_Toc529519443"/>
      <w:bookmarkStart w:id="3" w:name="_Toc416085123"/>
      <w:bookmarkStart w:id="4" w:name="_Toc531097532"/>
      <w:r>
        <w:rPr>
          <w:sz w:val="24"/>
          <w:szCs w:val="24"/>
        </w:rPr>
        <w:lastRenderedPageBreak/>
        <w:t>BÖLÜM I</w:t>
      </w:r>
      <w:bookmarkStart w:id="5" w:name="_Toc529519444"/>
      <w:bookmarkStart w:id="6" w:name="_Toc416085124"/>
      <w:bookmarkEnd w:id="2"/>
      <w:bookmarkEnd w:id="3"/>
      <w:r>
        <w:rPr>
          <w:sz w:val="24"/>
          <w:szCs w:val="24"/>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6C5639" w:rsidRDefault="006C5639" w:rsidP="006C5639">
      <w:pPr>
        <w:autoSpaceDE w:val="0"/>
        <w:autoSpaceDN w:val="0"/>
        <w:adjustRightInd w:val="0"/>
        <w:spacing w:after="0"/>
        <w:ind w:firstLine="708"/>
        <w:jc w:val="both"/>
        <w:rPr>
          <w:szCs w:val="24"/>
        </w:rPr>
      </w:pPr>
      <w:r>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C5639" w:rsidRDefault="006C5639" w:rsidP="006C5639">
      <w:pPr>
        <w:autoSpaceDE w:val="0"/>
        <w:autoSpaceDN w:val="0"/>
        <w:adjustRightInd w:val="0"/>
        <w:spacing w:after="0"/>
        <w:ind w:firstLine="708"/>
        <w:jc w:val="both"/>
        <w:rPr>
          <w:szCs w:val="24"/>
        </w:rPr>
      </w:pPr>
      <w:bookmarkStart w:id="11" w:name="_Toc416084871"/>
      <w:r>
        <w:rPr>
          <w:b/>
          <w:bCs/>
          <w:color w:val="000000"/>
          <w:szCs w:val="24"/>
        </w:rPr>
        <w:t xml:space="preserve"> </w:t>
      </w:r>
      <w:bookmarkEnd w:id="11"/>
      <w:r>
        <w:rPr>
          <w:szCs w:val="24"/>
        </w:rPr>
        <w:t>Durum analizinin ardından geleceğe yönelim bölümüne geçilerek okulumuzun amaç, hedef, gösterge ve eylemleri belirlenmiştir. Çalışmaları yürüten ekip ve kurul bilgileri altta verilmiştir.</w:t>
      </w:r>
    </w:p>
    <w:p w:rsidR="006C5639" w:rsidRDefault="006C5639" w:rsidP="006C5639"/>
    <w:p w:rsidR="006C5639" w:rsidRDefault="006C5639" w:rsidP="006C5639">
      <w:pPr>
        <w:spacing w:after="0" w:line="240" w:lineRule="auto"/>
        <w:rPr>
          <w:b/>
        </w:rPr>
      </w:pPr>
      <w:r>
        <w:rPr>
          <w:b/>
        </w:rPr>
        <w:t>STRATEJİK PLAN ÜST KURULU</w:t>
      </w:r>
    </w:p>
    <w:p w:rsidR="006C5639" w:rsidRDefault="006C5639" w:rsidP="006C563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6C5639" w:rsidTr="006C5639">
        <w:tc>
          <w:tcPr>
            <w:tcW w:w="6912" w:type="dxa"/>
            <w:gridSpan w:val="2"/>
            <w:tcBorders>
              <w:top w:val="single" w:sz="4" w:space="0" w:color="auto"/>
              <w:left w:val="single" w:sz="4" w:space="0" w:color="auto"/>
              <w:bottom w:val="single" w:sz="4" w:space="0" w:color="auto"/>
              <w:right w:val="single" w:sz="4" w:space="0" w:color="auto"/>
            </w:tcBorders>
            <w:hideMark/>
          </w:tcPr>
          <w:p w:rsidR="006C5639" w:rsidRDefault="006C5639">
            <w:pPr>
              <w:spacing w:after="0" w:line="240" w:lineRule="auto"/>
              <w:rPr>
                <w:b/>
              </w:rPr>
            </w:pPr>
            <w:r>
              <w:rPr>
                <w:b/>
                <w:sz w:val="28"/>
              </w:rPr>
              <w:t>Üst Kurul Bilgileri</w:t>
            </w:r>
          </w:p>
        </w:tc>
        <w:tc>
          <w:tcPr>
            <w:tcW w:w="7230" w:type="dxa"/>
            <w:gridSpan w:val="2"/>
            <w:tcBorders>
              <w:top w:val="single" w:sz="4" w:space="0" w:color="auto"/>
              <w:left w:val="single" w:sz="4" w:space="0" w:color="auto"/>
              <w:bottom w:val="single" w:sz="4" w:space="0" w:color="auto"/>
              <w:right w:val="single" w:sz="4" w:space="0" w:color="auto"/>
            </w:tcBorders>
            <w:hideMark/>
          </w:tcPr>
          <w:p w:rsidR="006C5639" w:rsidRDefault="006C5639">
            <w:pPr>
              <w:spacing w:after="0" w:line="240" w:lineRule="auto"/>
              <w:rPr>
                <w:b/>
              </w:rPr>
            </w:pPr>
            <w:r>
              <w:rPr>
                <w:b/>
                <w:sz w:val="28"/>
              </w:rPr>
              <w:t>Ekip Bilgileri</w:t>
            </w:r>
          </w:p>
        </w:tc>
      </w:tr>
      <w:tr w:rsidR="006C5639" w:rsidTr="006C5639">
        <w:tc>
          <w:tcPr>
            <w:tcW w:w="4713" w:type="dxa"/>
            <w:tcBorders>
              <w:top w:val="single" w:sz="4" w:space="0" w:color="auto"/>
              <w:left w:val="single" w:sz="4" w:space="0" w:color="auto"/>
              <w:bottom w:val="single" w:sz="4" w:space="0" w:color="auto"/>
              <w:right w:val="single" w:sz="4" w:space="0" w:color="auto"/>
            </w:tcBorders>
            <w:hideMark/>
          </w:tcPr>
          <w:p w:rsidR="006C5639" w:rsidRDefault="006C5639">
            <w:pPr>
              <w:spacing w:after="0" w:line="240" w:lineRule="auto"/>
              <w:rPr>
                <w:b/>
                <w:sz w:val="22"/>
              </w:rPr>
            </w:pPr>
            <w:r>
              <w:rPr>
                <w:b/>
                <w:sz w:val="22"/>
              </w:rPr>
              <w:t>Adı Soyadı</w:t>
            </w:r>
          </w:p>
        </w:tc>
        <w:tc>
          <w:tcPr>
            <w:tcW w:w="2199" w:type="dxa"/>
            <w:tcBorders>
              <w:top w:val="single" w:sz="4" w:space="0" w:color="auto"/>
              <w:left w:val="single" w:sz="4" w:space="0" w:color="auto"/>
              <w:bottom w:val="single" w:sz="4" w:space="0" w:color="auto"/>
              <w:right w:val="single" w:sz="4" w:space="0" w:color="auto"/>
            </w:tcBorders>
            <w:hideMark/>
          </w:tcPr>
          <w:p w:rsidR="006C5639" w:rsidRDefault="006C5639">
            <w:pPr>
              <w:spacing w:after="0" w:line="240" w:lineRule="auto"/>
              <w:rPr>
                <w:b/>
                <w:sz w:val="22"/>
              </w:rPr>
            </w:pPr>
            <w:r>
              <w:rPr>
                <w:b/>
                <w:sz w:val="22"/>
              </w:rPr>
              <w:t>Unvanı</w:t>
            </w:r>
          </w:p>
        </w:tc>
        <w:tc>
          <w:tcPr>
            <w:tcW w:w="4820" w:type="dxa"/>
            <w:tcBorders>
              <w:top w:val="single" w:sz="4" w:space="0" w:color="auto"/>
              <w:left w:val="single" w:sz="4" w:space="0" w:color="auto"/>
              <w:bottom w:val="single" w:sz="4" w:space="0" w:color="auto"/>
              <w:right w:val="single" w:sz="4" w:space="0" w:color="auto"/>
            </w:tcBorders>
            <w:hideMark/>
          </w:tcPr>
          <w:p w:rsidR="006C5639" w:rsidRDefault="006C5639">
            <w:pPr>
              <w:spacing w:after="0" w:line="240" w:lineRule="auto"/>
              <w:rPr>
                <w:b/>
                <w:sz w:val="22"/>
              </w:rPr>
            </w:pPr>
            <w:r>
              <w:rPr>
                <w:b/>
                <w:sz w:val="22"/>
              </w:rPr>
              <w:t>Adı Soyadı</w:t>
            </w:r>
          </w:p>
        </w:tc>
        <w:tc>
          <w:tcPr>
            <w:tcW w:w="2410" w:type="dxa"/>
            <w:tcBorders>
              <w:top w:val="single" w:sz="4" w:space="0" w:color="auto"/>
              <w:left w:val="single" w:sz="4" w:space="0" w:color="auto"/>
              <w:bottom w:val="single" w:sz="4" w:space="0" w:color="auto"/>
              <w:right w:val="single" w:sz="4" w:space="0" w:color="auto"/>
            </w:tcBorders>
            <w:hideMark/>
          </w:tcPr>
          <w:p w:rsidR="006C5639" w:rsidRDefault="006C5639">
            <w:pPr>
              <w:spacing w:after="0" w:line="240" w:lineRule="auto"/>
              <w:rPr>
                <w:b/>
                <w:sz w:val="22"/>
              </w:rPr>
            </w:pPr>
            <w:r>
              <w:rPr>
                <w:b/>
                <w:sz w:val="22"/>
              </w:rPr>
              <w:t>Unvanı</w:t>
            </w:r>
          </w:p>
        </w:tc>
      </w:tr>
      <w:tr w:rsidR="006C5639" w:rsidTr="006C5639">
        <w:tc>
          <w:tcPr>
            <w:tcW w:w="4713" w:type="dxa"/>
            <w:tcBorders>
              <w:top w:val="single" w:sz="4" w:space="0" w:color="auto"/>
              <w:left w:val="single" w:sz="4" w:space="0" w:color="auto"/>
              <w:bottom w:val="single" w:sz="4" w:space="0" w:color="auto"/>
              <w:right w:val="single" w:sz="4" w:space="0" w:color="auto"/>
            </w:tcBorders>
          </w:tcPr>
          <w:p w:rsidR="006C5639" w:rsidRDefault="00F54792">
            <w:pPr>
              <w:spacing w:after="0" w:line="240" w:lineRule="auto"/>
              <w:rPr>
                <w:sz w:val="20"/>
              </w:rPr>
            </w:pPr>
            <w:r>
              <w:rPr>
                <w:sz w:val="20"/>
              </w:rPr>
              <w:t>F</w:t>
            </w:r>
            <w:r w:rsidR="00D10D2C">
              <w:rPr>
                <w:sz w:val="20"/>
              </w:rPr>
              <w:t>atih ÜNLÜ</w:t>
            </w:r>
          </w:p>
        </w:tc>
        <w:tc>
          <w:tcPr>
            <w:tcW w:w="2199" w:type="dxa"/>
            <w:tcBorders>
              <w:top w:val="single" w:sz="4" w:space="0" w:color="auto"/>
              <w:left w:val="single" w:sz="4" w:space="0" w:color="auto"/>
              <w:bottom w:val="single" w:sz="4" w:space="0" w:color="auto"/>
              <w:right w:val="single" w:sz="4" w:space="0" w:color="auto"/>
            </w:tcBorders>
          </w:tcPr>
          <w:p w:rsidR="006C5639" w:rsidRDefault="00F54792">
            <w:pPr>
              <w:spacing w:after="0" w:line="240" w:lineRule="auto"/>
              <w:rPr>
                <w:sz w:val="20"/>
              </w:rPr>
            </w:pPr>
            <w:r>
              <w:rPr>
                <w:sz w:val="20"/>
              </w:rPr>
              <w:t>Okul Müdürü</w:t>
            </w:r>
          </w:p>
        </w:tc>
        <w:tc>
          <w:tcPr>
            <w:tcW w:w="4820" w:type="dxa"/>
            <w:tcBorders>
              <w:top w:val="single" w:sz="4" w:space="0" w:color="auto"/>
              <w:left w:val="single" w:sz="4" w:space="0" w:color="auto"/>
              <w:bottom w:val="single" w:sz="4" w:space="0" w:color="auto"/>
              <w:right w:val="single" w:sz="4" w:space="0" w:color="auto"/>
            </w:tcBorders>
          </w:tcPr>
          <w:p w:rsidR="006C5639" w:rsidRDefault="00D10D2C">
            <w:pPr>
              <w:spacing w:after="0" w:line="240" w:lineRule="auto"/>
              <w:rPr>
                <w:sz w:val="20"/>
              </w:rPr>
            </w:pPr>
            <w:r>
              <w:rPr>
                <w:sz w:val="20"/>
              </w:rPr>
              <w:t>Mehmet AKIN</w:t>
            </w:r>
          </w:p>
        </w:tc>
        <w:tc>
          <w:tcPr>
            <w:tcW w:w="2410" w:type="dxa"/>
            <w:tcBorders>
              <w:top w:val="single" w:sz="4" w:space="0" w:color="auto"/>
              <w:left w:val="single" w:sz="4" w:space="0" w:color="auto"/>
              <w:bottom w:val="single" w:sz="4" w:space="0" w:color="auto"/>
              <w:right w:val="single" w:sz="4" w:space="0" w:color="auto"/>
            </w:tcBorders>
          </w:tcPr>
          <w:p w:rsidR="006C5639" w:rsidRDefault="00F54792">
            <w:pPr>
              <w:spacing w:after="0" w:line="240" w:lineRule="auto"/>
              <w:rPr>
                <w:sz w:val="20"/>
              </w:rPr>
            </w:pPr>
            <w:r>
              <w:rPr>
                <w:sz w:val="20"/>
              </w:rPr>
              <w:t>Okul Müdür Yardımcısı</w:t>
            </w:r>
          </w:p>
        </w:tc>
      </w:tr>
      <w:tr w:rsidR="006C5639" w:rsidTr="006C5639">
        <w:tc>
          <w:tcPr>
            <w:tcW w:w="4713" w:type="dxa"/>
            <w:tcBorders>
              <w:top w:val="single" w:sz="4" w:space="0" w:color="auto"/>
              <w:left w:val="single" w:sz="4" w:space="0" w:color="auto"/>
              <w:bottom w:val="single" w:sz="4" w:space="0" w:color="auto"/>
              <w:right w:val="single" w:sz="4" w:space="0" w:color="auto"/>
            </w:tcBorders>
          </w:tcPr>
          <w:p w:rsidR="00F54792" w:rsidRDefault="00D10D2C">
            <w:pPr>
              <w:spacing w:after="0" w:line="240" w:lineRule="auto"/>
              <w:rPr>
                <w:sz w:val="20"/>
              </w:rPr>
            </w:pPr>
            <w:r>
              <w:rPr>
                <w:sz w:val="20"/>
              </w:rPr>
              <w:t>Mehmet AKIN</w:t>
            </w:r>
          </w:p>
        </w:tc>
        <w:tc>
          <w:tcPr>
            <w:tcW w:w="2199" w:type="dxa"/>
            <w:tcBorders>
              <w:top w:val="single" w:sz="4" w:space="0" w:color="auto"/>
              <w:left w:val="single" w:sz="4" w:space="0" w:color="auto"/>
              <w:bottom w:val="single" w:sz="4" w:space="0" w:color="auto"/>
              <w:right w:val="single" w:sz="4" w:space="0" w:color="auto"/>
            </w:tcBorders>
          </w:tcPr>
          <w:p w:rsidR="006C5639" w:rsidRDefault="00F54792">
            <w:pPr>
              <w:spacing w:after="0" w:line="240" w:lineRule="auto"/>
              <w:rPr>
                <w:sz w:val="20"/>
              </w:rPr>
            </w:pPr>
            <w:r>
              <w:rPr>
                <w:sz w:val="20"/>
              </w:rPr>
              <w:t>Müdür Yardımcısı</w:t>
            </w:r>
          </w:p>
        </w:tc>
        <w:tc>
          <w:tcPr>
            <w:tcW w:w="4820" w:type="dxa"/>
            <w:tcBorders>
              <w:top w:val="single" w:sz="4" w:space="0" w:color="auto"/>
              <w:left w:val="single" w:sz="4" w:space="0" w:color="auto"/>
              <w:bottom w:val="single" w:sz="4" w:space="0" w:color="auto"/>
              <w:right w:val="single" w:sz="4" w:space="0" w:color="auto"/>
            </w:tcBorders>
          </w:tcPr>
          <w:p w:rsidR="006C5639" w:rsidRDefault="00D10D2C">
            <w:pPr>
              <w:spacing w:after="0" w:line="240" w:lineRule="auto"/>
              <w:rPr>
                <w:sz w:val="20"/>
              </w:rPr>
            </w:pPr>
            <w:r>
              <w:rPr>
                <w:sz w:val="20"/>
              </w:rPr>
              <w:t>Elif YILMAZ</w:t>
            </w:r>
          </w:p>
        </w:tc>
        <w:tc>
          <w:tcPr>
            <w:tcW w:w="2410" w:type="dxa"/>
            <w:tcBorders>
              <w:top w:val="single" w:sz="4" w:space="0" w:color="auto"/>
              <w:left w:val="single" w:sz="4" w:space="0" w:color="auto"/>
              <w:bottom w:val="single" w:sz="4" w:space="0" w:color="auto"/>
              <w:right w:val="single" w:sz="4" w:space="0" w:color="auto"/>
            </w:tcBorders>
          </w:tcPr>
          <w:p w:rsidR="006C5639" w:rsidRDefault="00F54792">
            <w:pPr>
              <w:spacing w:after="0" w:line="240" w:lineRule="auto"/>
              <w:rPr>
                <w:sz w:val="20"/>
              </w:rPr>
            </w:pPr>
            <w:r>
              <w:rPr>
                <w:sz w:val="20"/>
              </w:rPr>
              <w:t>Öğretmen</w:t>
            </w:r>
          </w:p>
        </w:tc>
      </w:tr>
      <w:tr w:rsidR="006C5639" w:rsidTr="006C5639">
        <w:tc>
          <w:tcPr>
            <w:tcW w:w="4713" w:type="dxa"/>
            <w:tcBorders>
              <w:top w:val="single" w:sz="4" w:space="0" w:color="auto"/>
              <w:left w:val="single" w:sz="4" w:space="0" w:color="auto"/>
              <w:bottom w:val="single" w:sz="4" w:space="0" w:color="auto"/>
              <w:right w:val="single" w:sz="4" w:space="0" w:color="auto"/>
            </w:tcBorders>
          </w:tcPr>
          <w:p w:rsidR="006C5639" w:rsidRDefault="00D10D2C">
            <w:pPr>
              <w:spacing w:after="0" w:line="240" w:lineRule="auto"/>
              <w:rPr>
                <w:sz w:val="20"/>
              </w:rPr>
            </w:pPr>
            <w:r>
              <w:rPr>
                <w:sz w:val="20"/>
              </w:rPr>
              <w:t>Fatih ÖZDEMİR</w:t>
            </w:r>
          </w:p>
        </w:tc>
        <w:tc>
          <w:tcPr>
            <w:tcW w:w="2199" w:type="dxa"/>
            <w:tcBorders>
              <w:top w:val="single" w:sz="4" w:space="0" w:color="auto"/>
              <w:left w:val="single" w:sz="4" w:space="0" w:color="auto"/>
              <w:bottom w:val="single" w:sz="4" w:space="0" w:color="auto"/>
              <w:right w:val="single" w:sz="4" w:space="0" w:color="auto"/>
            </w:tcBorders>
          </w:tcPr>
          <w:p w:rsidR="006C5639" w:rsidRDefault="00F54792">
            <w:pPr>
              <w:spacing w:after="0" w:line="240" w:lineRule="auto"/>
              <w:rPr>
                <w:sz w:val="20"/>
              </w:rPr>
            </w:pPr>
            <w:r>
              <w:rPr>
                <w:sz w:val="20"/>
              </w:rPr>
              <w:t>Öğretmen</w:t>
            </w:r>
          </w:p>
        </w:tc>
        <w:tc>
          <w:tcPr>
            <w:tcW w:w="4820" w:type="dxa"/>
            <w:tcBorders>
              <w:top w:val="single" w:sz="4" w:space="0" w:color="auto"/>
              <w:left w:val="single" w:sz="4" w:space="0" w:color="auto"/>
              <w:bottom w:val="single" w:sz="4" w:space="0" w:color="auto"/>
              <w:right w:val="single" w:sz="4" w:space="0" w:color="auto"/>
            </w:tcBorders>
          </w:tcPr>
          <w:p w:rsidR="006C5639" w:rsidRDefault="00D10D2C">
            <w:pPr>
              <w:spacing w:after="0" w:line="240" w:lineRule="auto"/>
              <w:rPr>
                <w:sz w:val="20"/>
              </w:rPr>
            </w:pPr>
            <w:r>
              <w:rPr>
                <w:sz w:val="20"/>
              </w:rPr>
              <w:t>Zeynep TURGUT</w:t>
            </w:r>
          </w:p>
        </w:tc>
        <w:tc>
          <w:tcPr>
            <w:tcW w:w="2410" w:type="dxa"/>
            <w:tcBorders>
              <w:top w:val="single" w:sz="4" w:space="0" w:color="auto"/>
              <w:left w:val="single" w:sz="4" w:space="0" w:color="auto"/>
              <w:bottom w:val="single" w:sz="4" w:space="0" w:color="auto"/>
              <w:right w:val="single" w:sz="4" w:space="0" w:color="auto"/>
            </w:tcBorders>
          </w:tcPr>
          <w:p w:rsidR="006C5639" w:rsidRDefault="00F54792">
            <w:pPr>
              <w:spacing w:after="0" w:line="240" w:lineRule="auto"/>
              <w:rPr>
                <w:sz w:val="20"/>
              </w:rPr>
            </w:pPr>
            <w:r>
              <w:rPr>
                <w:sz w:val="20"/>
              </w:rPr>
              <w:t>Öğretmen</w:t>
            </w:r>
          </w:p>
        </w:tc>
      </w:tr>
      <w:tr w:rsidR="006C5639" w:rsidTr="006C5639">
        <w:tc>
          <w:tcPr>
            <w:tcW w:w="4713" w:type="dxa"/>
            <w:tcBorders>
              <w:top w:val="single" w:sz="4" w:space="0" w:color="auto"/>
              <w:left w:val="single" w:sz="4" w:space="0" w:color="auto"/>
              <w:bottom w:val="single" w:sz="4" w:space="0" w:color="auto"/>
              <w:right w:val="single" w:sz="4" w:space="0" w:color="auto"/>
            </w:tcBorders>
          </w:tcPr>
          <w:p w:rsidR="006C5639" w:rsidRDefault="00D10D2C">
            <w:pPr>
              <w:spacing w:after="0" w:line="240" w:lineRule="auto"/>
              <w:rPr>
                <w:sz w:val="20"/>
              </w:rPr>
            </w:pPr>
            <w:r>
              <w:rPr>
                <w:sz w:val="20"/>
              </w:rPr>
              <w:t>Ercan</w:t>
            </w:r>
            <w:r w:rsidR="00F54792">
              <w:rPr>
                <w:sz w:val="20"/>
              </w:rPr>
              <w:t xml:space="preserve"> MERAL</w:t>
            </w:r>
          </w:p>
        </w:tc>
        <w:tc>
          <w:tcPr>
            <w:tcW w:w="2199" w:type="dxa"/>
            <w:tcBorders>
              <w:top w:val="single" w:sz="4" w:space="0" w:color="auto"/>
              <w:left w:val="single" w:sz="4" w:space="0" w:color="auto"/>
              <w:bottom w:val="single" w:sz="4" w:space="0" w:color="auto"/>
              <w:right w:val="single" w:sz="4" w:space="0" w:color="auto"/>
            </w:tcBorders>
          </w:tcPr>
          <w:p w:rsidR="006C5639" w:rsidRDefault="00F54792">
            <w:pPr>
              <w:spacing w:after="0" w:line="240" w:lineRule="auto"/>
              <w:rPr>
                <w:sz w:val="20"/>
              </w:rPr>
            </w:pPr>
            <w:r>
              <w:rPr>
                <w:sz w:val="20"/>
              </w:rPr>
              <w:t xml:space="preserve">Okul Aile </w:t>
            </w:r>
            <w:proofErr w:type="gramStart"/>
            <w:r>
              <w:rPr>
                <w:sz w:val="20"/>
              </w:rPr>
              <w:t>Bir.Baş</w:t>
            </w:r>
            <w:proofErr w:type="gramEnd"/>
            <w:r>
              <w:rPr>
                <w:sz w:val="20"/>
              </w:rPr>
              <w:t>.</w:t>
            </w:r>
          </w:p>
        </w:tc>
        <w:tc>
          <w:tcPr>
            <w:tcW w:w="4820" w:type="dxa"/>
            <w:tcBorders>
              <w:top w:val="single" w:sz="4" w:space="0" w:color="auto"/>
              <w:left w:val="single" w:sz="4" w:space="0" w:color="auto"/>
              <w:bottom w:val="single" w:sz="4" w:space="0" w:color="auto"/>
              <w:right w:val="single" w:sz="4" w:space="0" w:color="auto"/>
            </w:tcBorders>
          </w:tcPr>
          <w:p w:rsidR="006C5639" w:rsidRDefault="00D10D2C">
            <w:pPr>
              <w:spacing w:after="0" w:line="240" w:lineRule="auto"/>
              <w:rPr>
                <w:sz w:val="20"/>
              </w:rPr>
            </w:pPr>
            <w:r>
              <w:rPr>
                <w:sz w:val="20"/>
              </w:rPr>
              <w:t>Yağmur DEMİRKAPI</w:t>
            </w:r>
          </w:p>
        </w:tc>
        <w:tc>
          <w:tcPr>
            <w:tcW w:w="2410" w:type="dxa"/>
            <w:tcBorders>
              <w:top w:val="single" w:sz="4" w:space="0" w:color="auto"/>
              <w:left w:val="single" w:sz="4" w:space="0" w:color="auto"/>
              <w:bottom w:val="single" w:sz="4" w:space="0" w:color="auto"/>
              <w:right w:val="single" w:sz="4" w:space="0" w:color="auto"/>
            </w:tcBorders>
          </w:tcPr>
          <w:p w:rsidR="006C5639" w:rsidRDefault="00F54792">
            <w:pPr>
              <w:spacing w:after="0" w:line="240" w:lineRule="auto"/>
              <w:rPr>
                <w:sz w:val="20"/>
              </w:rPr>
            </w:pPr>
            <w:r>
              <w:rPr>
                <w:sz w:val="20"/>
              </w:rPr>
              <w:t>Öğretmen</w:t>
            </w:r>
          </w:p>
        </w:tc>
      </w:tr>
      <w:tr w:rsidR="006C5639" w:rsidTr="006C5639">
        <w:tc>
          <w:tcPr>
            <w:tcW w:w="4713" w:type="dxa"/>
            <w:tcBorders>
              <w:top w:val="single" w:sz="4" w:space="0" w:color="auto"/>
              <w:left w:val="single" w:sz="4" w:space="0" w:color="auto"/>
              <w:bottom w:val="single" w:sz="4" w:space="0" w:color="auto"/>
              <w:right w:val="single" w:sz="4" w:space="0" w:color="auto"/>
            </w:tcBorders>
          </w:tcPr>
          <w:p w:rsidR="006C5639" w:rsidRDefault="00D10D2C">
            <w:pPr>
              <w:spacing w:after="0" w:line="240" w:lineRule="auto"/>
              <w:rPr>
                <w:sz w:val="20"/>
              </w:rPr>
            </w:pPr>
            <w:proofErr w:type="spellStart"/>
            <w:r>
              <w:rPr>
                <w:sz w:val="20"/>
              </w:rPr>
              <w:t>Hosrof</w:t>
            </w:r>
            <w:proofErr w:type="spellEnd"/>
            <w:r>
              <w:rPr>
                <w:sz w:val="20"/>
              </w:rPr>
              <w:t xml:space="preserve"> TORAMANOĞLU</w:t>
            </w:r>
          </w:p>
        </w:tc>
        <w:tc>
          <w:tcPr>
            <w:tcW w:w="2199" w:type="dxa"/>
            <w:tcBorders>
              <w:top w:val="single" w:sz="4" w:space="0" w:color="auto"/>
              <w:left w:val="single" w:sz="4" w:space="0" w:color="auto"/>
              <w:bottom w:val="single" w:sz="4" w:space="0" w:color="auto"/>
              <w:right w:val="single" w:sz="4" w:space="0" w:color="auto"/>
            </w:tcBorders>
          </w:tcPr>
          <w:p w:rsidR="006C5639" w:rsidRDefault="00330A39">
            <w:pPr>
              <w:spacing w:after="0" w:line="240" w:lineRule="auto"/>
              <w:rPr>
                <w:sz w:val="20"/>
              </w:rPr>
            </w:pPr>
            <w:r>
              <w:rPr>
                <w:sz w:val="20"/>
              </w:rPr>
              <w:t>Hizmet personeli</w:t>
            </w:r>
          </w:p>
        </w:tc>
        <w:tc>
          <w:tcPr>
            <w:tcW w:w="4820" w:type="dxa"/>
            <w:tcBorders>
              <w:top w:val="single" w:sz="4" w:space="0" w:color="auto"/>
              <w:left w:val="single" w:sz="4" w:space="0" w:color="auto"/>
              <w:bottom w:val="single" w:sz="4" w:space="0" w:color="auto"/>
              <w:right w:val="single" w:sz="4" w:space="0" w:color="auto"/>
            </w:tcBorders>
          </w:tcPr>
          <w:p w:rsidR="006C5639" w:rsidRDefault="006C5639">
            <w:pPr>
              <w:spacing w:after="0" w:line="240" w:lineRule="auto"/>
              <w:rPr>
                <w:sz w:val="20"/>
              </w:rPr>
            </w:pPr>
          </w:p>
        </w:tc>
        <w:tc>
          <w:tcPr>
            <w:tcW w:w="2410" w:type="dxa"/>
            <w:tcBorders>
              <w:top w:val="single" w:sz="4" w:space="0" w:color="auto"/>
              <w:left w:val="single" w:sz="4" w:space="0" w:color="auto"/>
              <w:bottom w:val="single" w:sz="4" w:space="0" w:color="auto"/>
              <w:right w:val="single" w:sz="4" w:space="0" w:color="auto"/>
            </w:tcBorders>
          </w:tcPr>
          <w:p w:rsidR="006C5639" w:rsidRDefault="006C5639">
            <w:pPr>
              <w:spacing w:after="0" w:line="240" w:lineRule="auto"/>
              <w:rPr>
                <w:sz w:val="20"/>
              </w:rPr>
            </w:pPr>
          </w:p>
        </w:tc>
      </w:tr>
      <w:tr w:rsidR="006C5639" w:rsidTr="006C5639">
        <w:tc>
          <w:tcPr>
            <w:tcW w:w="4713" w:type="dxa"/>
            <w:tcBorders>
              <w:top w:val="single" w:sz="4" w:space="0" w:color="auto"/>
              <w:left w:val="single" w:sz="4" w:space="0" w:color="auto"/>
              <w:bottom w:val="single" w:sz="4" w:space="0" w:color="auto"/>
              <w:right w:val="single" w:sz="4" w:space="0" w:color="auto"/>
            </w:tcBorders>
          </w:tcPr>
          <w:p w:rsidR="006C5639" w:rsidRDefault="006C5639">
            <w:pPr>
              <w:spacing w:after="0" w:line="240" w:lineRule="auto"/>
              <w:rPr>
                <w:sz w:val="20"/>
              </w:rPr>
            </w:pPr>
          </w:p>
        </w:tc>
        <w:tc>
          <w:tcPr>
            <w:tcW w:w="2199" w:type="dxa"/>
            <w:tcBorders>
              <w:top w:val="single" w:sz="4" w:space="0" w:color="auto"/>
              <w:left w:val="single" w:sz="4" w:space="0" w:color="auto"/>
              <w:bottom w:val="single" w:sz="4" w:space="0" w:color="auto"/>
              <w:right w:val="single" w:sz="4" w:space="0" w:color="auto"/>
            </w:tcBorders>
          </w:tcPr>
          <w:p w:rsidR="006C5639" w:rsidRDefault="006C5639">
            <w:pPr>
              <w:spacing w:after="0" w:line="240" w:lineRule="auto"/>
              <w:rPr>
                <w:sz w:val="20"/>
              </w:rPr>
            </w:pPr>
          </w:p>
        </w:tc>
        <w:tc>
          <w:tcPr>
            <w:tcW w:w="4820" w:type="dxa"/>
            <w:tcBorders>
              <w:top w:val="single" w:sz="4" w:space="0" w:color="auto"/>
              <w:left w:val="single" w:sz="4" w:space="0" w:color="auto"/>
              <w:bottom w:val="single" w:sz="4" w:space="0" w:color="auto"/>
              <w:right w:val="single" w:sz="4" w:space="0" w:color="auto"/>
            </w:tcBorders>
          </w:tcPr>
          <w:p w:rsidR="006C5639" w:rsidRDefault="006C5639">
            <w:pPr>
              <w:spacing w:after="0" w:line="240" w:lineRule="auto"/>
              <w:rPr>
                <w:sz w:val="20"/>
              </w:rPr>
            </w:pPr>
          </w:p>
        </w:tc>
        <w:tc>
          <w:tcPr>
            <w:tcW w:w="2410" w:type="dxa"/>
            <w:tcBorders>
              <w:top w:val="single" w:sz="4" w:space="0" w:color="auto"/>
              <w:left w:val="single" w:sz="4" w:space="0" w:color="auto"/>
              <w:bottom w:val="single" w:sz="4" w:space="0" w:color="auto"/>
              <w:right w:val="single" w:sz="4" w:space="0" w:color="auto"/>
            </w:tcBorders>
          </w:tcPr>
          <w:p w:rsidR="006C5639" w:rsidRDefault="006C5639">
            <w:pPr>
              <w:spacing w:after="0" w:line="240" w:lineRule="auto"/>
              <w:rPr>
                <w:sz w:val="20"/>
              </w:rPr>
            </w:pPr>
          </w:p>
        </w:tc>
      </w:tr>
    </w:tbl>
    <w:p w:rsidR="006C5639" w:rsidRDefault="006C5639" w:rsidP="006C5639">
      <w:pPr>
        <w:spacing w:after="0" w:line="240" w:lineRule="auto"/>
        <w:rPr>
          <w:b/>
        </w:rPr>
      </w:pPr>
    </w:p>
    <w:p w:rsidR="006C5639" w:rsidRDefault="006C5639" w:rsidP="006C5639">
      <w:pPr>
        <w:pStyle w:val="Balk1"/>
        <w:rPr>
          <w:rFonts w:eastAsia="Calibri"/>
          <w:szCs w:val="24"/>
        </w:rPr>
      </w:pPr>
      <w:r>
        <w:rPr>
          <w:b w:val="0"/>
        </w:rPr>
        <w:br w:type="page"/>
      </w:r>
      <w:bookmarkStart w:id="12" w:name="_Toc529519448"/>
      <w:bookmarkStart w:id="13" w:name="_Toc416085126"/>
      <w:bookmarkStart w:id="14" w:name="_Toc531097533"/>
      <w:bookmarkStart w:id="15" w:name="_Toc413592934"/>
      <w:r>
        <w:lastRenderedPageBreak/>
        <w:t>BÖLÜM II</w:t>
      </w:r>
      <w:bookmarkEnd w:id="12"/>
      <w:bookmarkEnd w:id="13"/>
      <w:r>
        <w:t>:</w:t>
      </w:r>
      <w:bookmarkStart w:id="16" w:name="_Toc529519449"/>
      <w:bookmarkStart w:id="17" w:name="_Toc416085127"/>
      <w:r>
        <w:t xml:space="preserve"> </w:t>
      </w:r>
      <w:r>
        <w:rPr>
          <w:rFonts w:eastAsia="Calibri"/>
          <w:szCs w:val="24"/>
        </w:rPr>
        <w:t>DURUM ANALİZİ</w:t>
      </w:r>
      <w:bookmarkEnd w:id="14"/>
      <w:bookmarkEnd w:id="15"/>
      <w:bookmarkEnd w:id="16"/>
      <w:bookmarkEnd w:id="17"/>
    </w:p>
    <w:p w:rsidR="006C5639" w:rsidRDefault="006C5639" w:rsidP="006C5639">
      <w:pPr>
        <w:autoSpaceDE w:val="0"/>
        <w:autoSpaceDN w:val="0"/>
        <w:adjustRightInd w:val="0"/>
        <w:spacing w:after="0" w:line="240" w:lineRule="auto"/>
        <w:ind w:firstLine="708"/>
        <w:jc w:val="both"/>
        <w:rPr>
          <w:szCs w:val="24"/>
        </w:rPr>
      </w:pPr>
      <w:r>
        <w:rPr>
          <w:szCs w:val="24"/>
        </w:rPr>
        <w:t xml:space="preserve">Durum analizi bölümünde okulumuzun mevcut durumu ortaya konularak neredeyiz sorusuna yanıt bulunmaya çalışılmıştır. </w:t>
      </w:r>
    </w:p>
    <w:p w:rsidR="006C5639" w:rsidRDefault="006C5639" w:rsidP="006C5639">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6C5639" w:rsidRDefault="006C5639" w:rsidP="006C5639">
      <w:pPr>
        <w:autoSpaceDE w:val="0"/>
        <w:autoSpaceDN w:val="0"/>
        <w:adjustRightInd w:val="0"/>
        <w:spacing w:after="0" w:line="240" w:lineRule="auto"/>
        <w:ind w:firstLine="708"/>
        <w:jc w:val="both"/>
        <w:rPr>
          <w:szCs w:val="24"/>
        </w:rPr>
      </w:pPr>
      <w:bookmarkStart w:id="18" w:name="_Toc416085128"/>
      <w:bookmarkEnd w:id="10"/>
    </w:p>
    <w:p w:rsidR="006C5639" w:rsidRDefault="006C5639" w:rsidP="006C5639">
      <w:pPr>
        <w:pStyle w:val="Balk2"/>
      </w:pPr>
      <w:bookmarkStart w:id="19" w:name="_Toc531097534"/>
      <w:bookmarkEnd w:id="18"/>
      <w:r>
        <w:t xml:space="preserve">Okulun Kısa Tanıtımı </w:t>
      </w:r>
      <w:bookmarkEnd w:id="19"/>
    </w:p>
    <w:p w:rsidR="006C5639" w:rsidRDefault="006C5639" w:rsidP="006C5639">
      <w:pPr>
        <w:rPr>
          <w:b/>
          <w:i/>
        </w:rPr>
      </w:pPr>
    </w:p>
    <w:p w:rsidR="00F54792" w:rsidRDefault="002136F6" w:rsidP="00F54792">
      <w:pPr>
        <w:ind w:firstLine="708"/>
        <w:jc w:val="both"/>
        <w:rPr>
          <w:szCs w:val="24"/>
        </w:rPr>
      </w:pPr>
      <w:r>
        <w:rPr>
          <w:szCs w:val="24"/>
        </w:rPr>
        <w:t>20 Temmuz İlköğretim Okulu 1976</w:t>
      </w:r>
      <w:r w:rsidR="00F54792">
        <w:rPr>
          <w:szCs w:val="24"/>
        </w:rPr>
        <w:t xml:space="preserve"> </w:t>
      </w:r>
      <w:proofErr w:type="gramStart"/>
      <w:r w:rsidR="00F54792">
        <w:rPr>
          <w:szCs w:val="24"/>
        </w:rPr>
        <w:t>yılında  bir</w:t>
      </w:r>
      <w:proofErr w:type="gramEnd"/>
      <w:r w:rsidR="00F54792">
        <w:rPr>
          <w:szCs w:val="24"/>
        </w:rPr>
        <w:t xml:space="preserve"> binada başlamış olup 1998 yılında 8 yıl</w:t>
      </w:r>
      <w:r>
        <w:rPr>
          <w:szCs w:val="24"/>
        </w:rPr>
        <w:t>lık zorunlu eğitimden sonra 1998</w:t>
      </w:r>
      <w:r w:rsidR="00F54792">
        <w:rPr>
          <w:szCs w:val="24"/>
        </w:rPr>
        <w:t xml:space="preserve"> yı</w:t>
      </w:r>
      <w:r w:rsidR="00ED091D">
        <w:rPr>
          <w:szCs w:val="24"/>
        </w:rPr>
        <w:t>lında ilkokul ve ortaokul binaları ayrılmıştır.</w:t>
      </w:r>
    </w:p>
    <w:p w:rsidR="00F54792" w:rsidRDefault="002136F6" w:rsidP="002136F6">
      <w:pPr>
        <w:ind w:firstLine="708"/>
        <w:jc w:val="both"/>
        <w:rPr>
          <w:szCs w:val="24"/>
        </w:rPr>
      </w:pPr>
      <w:r>
        <w:rPr>
          <w:szCs w:val="24"/>
        </w:rPr>
        <w:t xml:space="preserve">1976 yılında Ortaokul binası yapılmıştır.20 Temmuz Ortaokulu </w:t>
      </w:r>
      <w:r w:rsidR="00ED091D">
        <w:rPr>
          <w:szCs w:val="24"/>
        </w:rPr>
        <w:t>6</w:t>
      </w:r>
      <w:r w:rsidR="00F54792">
        <w:rPr>
          <w:szCs w:val="24"/>
        </w:rPr>
        <w:t xml:space="preserve"> dersliklidir </w:t>
      </w:r>
    </w:p>
    <w:p w:rsidR="00F54792" w:rsidRDefault="00F54792" w:rsidP="00F54792">
      <w:pPr>
        <w:ind w:firstLine="708"/>
        <w:jc w:val="both"/>
        <w:rPr>
          <w:szCs w:val="24"/>
        </w:rPr>
      </w:pPr>
    </w:p>
    <w:p w:rsidR="00F54792" w:rsidRDefault="00F54792" w:rsidP="00F54792">
      <w:pPr>
        <w:ind w:firstLine="708"/>
        <w:jc w:val="both"/>
        <w:rPr>
          <w:szCs w:val="24"/>
        </w:rPr>
      </w:pPr>
    </w:p>
    <w:p w:rsidR="00F54792" w:rsidRDefault="00ED091D" w:rsidP="00F54792">
      <w:pPr>
        <w:spacing w:after="0"/>
        <w:ind w:firstLine="708"/>
        <w:jc w:val="both"/>
        <w:rPr>
          <w:rFonts w:ascii="Times New Roman" w:hAnsi="Times New Roman"/>
          <w:szCs w:val="24"/>
        </w:rPr>
      </w:pPr>
      <w:r>
        <w:rPr>
          <w:rFonts w:ascii="Times New Roman" w:hAnsi="Times New Roman"/>
          <w:szCs w:val="24"/>
        </w:rPr>
        <w:t>20 Temmuz Orta</w:t>
      </w:r>
      <w:r w:rsidR="00F54792">
        <w:rPr>
          <w:rFonts w:ascii="Times New Roman" w:hAnsi="Times New Roman"/>
          <w:szCs w:val="24"/>
        </w:rPr>
        <w:t xml:space="preserve">okulu 2018-2019 Eğitim </w:t>
      </w:r>
      <w:proofErr w:type="gramStart"/>
      <w:r w:rsidR="00F54792">
        <w:rPr>
          <w:rFonts w:ascii="Times New Roman" w:hAnsi="Times New Roman"/>
          <w:szCs w:val="24"/>
        </w:rPr>
        <w:t>öğre</w:t>
      </w:r>
      <w:r>
        <w:rPr>
          <w:rFonts w:ascii="Times New Roman" w:hAnsi="Times New Roman"/>
          <w:szCs w:val="24"/>
        </w:rPr>
        <w:t>tim  yılı</w:t>
      </w:r>
      <w:proofErr w:type="gramEnd"/>
      <w:r>
        <w:rPr>
          <w:rFonts w:ascii="Times New Roman" w:hAnsi="Times New Roman"/>
          <w:szCs w:val="24"/>
        </w:rPr>
        <w:t xml:space="preserve"> itibarıyla  5.sınıf 2 şube 31 öğrenci; 6</w:t>
      </w:r>
      <w:r w:rsidR="003C18E0">
        <w:rPr>
          <w:rFonts w:ascii="Times New Roman" w:hAnsi="Times New Roman"/>
          <w:szCs w:val="24"/>
        </w:rPr>
        <w:t>. Sınıf 1 şube 30 öğrenci; 7. Sınıf 2 şube 44 öğrenci; 8</w:t>
      </w:r>
      <w:r w:rsidR="00673CB6">
        <w:rPr>
          <w:rFonts w:ascii="Times New Roman" w:hAnsi="Times New Roman"/>
          <w:szCs w:val="24"/>
        </w:rPr>
        <w:t>. Sınıf 1</w:t>
      </w:r>
      <w:r w:rsidR="0088594D">
        <w:rPr>
          <w:rFonts w:ascii="Times New Roman" w:hAnsi="Times New Roman"/>
          <w:szCs w:val="24"/>
        </w:rPr>
        <w:t xml:space="preserve"> şube 28</w:t>
      </w:r>
      <w:r w:rsidR="00F54792">
        <w:rPr>
          <w:rFonts w:ascii="Times New Roman" w:hAnsi="Times New Roman"/>
          <w:szCs w:val="24"/>
        </w:rPr>
        <w:t xml:space="preserve"> öğrenc</w:t>
      </w:r>
      <w:r w:rsidR="0088594D">
        <w:rPr>
          <w:rFonts w:ascii="Times New Roman" w:hAnsi="Times New Roman"/>
          <w:szCs w:val="24"/>
        </w:rPr>
        <w:t xml:space="preserve">i; olmak üzere toplamda  133 </w:t>
      </w:r>
      <w:r w:rsidR="00F54792">
        <w:rPr>
          <w:rFonts w:ascii="Times New Roman" w:hAnsi="Times New Roman"/>
          <w:szCs w:val="24"/>
        </w:rPr>
        <w:t xml:space="preserve"> öğrenci ile  eğitim öğretimine devam etmektedir. </w:t>
      </w:r>
    </w:p>
    <w:p w:rsidR="00F54792" w:rsidRDefault="00F54792" w:rsidP="00F54792">
      <w:pPr>
        <w:spacing w:after="0"/>
        <w:ind w:firstLine="708"/>
        <w:jc w:val="both"/>
        <w:rPr>
          <w:rFonts w:ascii="Times New Roman" w:hAnsi="Times New Roman"/>
          <w:szCs w:val="24"/>
        </w:rPr>
      </w:pPr>
      <w:r>
        <w:rPr>
          <w:rFonts w:ascii="Times New Roman" w:hAnsi="Times New Roman"/>
          <w:szCs w:val="24"/>
        </w:rPr>
        <w:t xml:space="preserve">  Oku</w:t>
      </w:r>
      <w:r w:rsidR="0088594D">
        <w:rPr>
          <w:rFonts w:ascii="Times New Roman" w:hAnsi="Times New Roman"/>
          <w:szCs w:val="24"/>
        </w:rPr>
        <w:t>l Müdürü,  1 Müdür yardımcısı, 6</w:t>
      </w:r>
      <w:r>
        <w:rPr>
          <w:rFonts w:ascii="Times New Roman" w:hAnsi="Times New Roman"/>
          <w:szCs w:val="24"/>
        </w:rPr>
        <w:t xml:space="preserve"> öğretmen, 1 yardımcı hizmetli ile öğretimi gerçekleştirmenin onurunu yaşıyoruz.</w:t>
      </w:r>
    </w:p>
    <w:p w:rsidR="006C5639" w:rsidRDefault="006C5639" w:rsidP="006C5639">
      <w:pPr>
        <w:pStyle w:val="Balk2"/>
      </w:pPr>
      <w:r>
        <w:rPr>
          <w:b w:val="0"/>
        </w:rPr>
        <w:br w:type="page"/>
      </w:r>
      <w:bookmarkStart w:id="20" w:name="_Toc531097535"/>
      <w:bookmarkStart w:id="21" w:name="_Toc416085130"/>
      <w:r>
        <w:lastRenderedPageBreak/>
        <w:t>Okulun Mevcut Durumu: Temel İstatistikler</w:t>
      </w:r>
      <w:bookmarkEnd w:id="20"/>
    </w:p>
    <w:p w:rsidR="006C5639" w:rsidRDefault="006C5639" w:rsidP="006C5639">
      <w:pPr>
        <w:pStyle w:val="Balk3"/>
      </w:pPr>
      <w:r>
        <w:t>Okul Künyesi</w:t>
      </w:r>
    </w:p>
    <w:bookmarkEnd w:id="21"/>
    <w:p w:rsidR="006C5639" w:rsidRDefault="006C5639" w:rsidP="006C5639">
      <w:pPr>
        <w:autoSpaceDE w:val="0"/>
        <w:autoSpaceDN w:val="0"/>
        <w:adjustRightInd w:val="0"/>
        <w:spacing w:after="0" w:line="240" w:lineRule="auto"/>
        <w:ind w:firstLine="708"/>
        <w:jc w:val="both"/>
        <w:rPr>
          <w:szCs w:val="24"/>
        </w:rPr>
      </w:pPr>
      <w:r>
        <w:rPr>
          <w:szCs w:val="24"/>
        </w:rPr>
        <w:t>Okulumuzun temel girdilerine ilişkin bilgiler altta yer alan okul künyesine ilişkin tabloda yer almaktadır.</w:t>
      </w:r>
    </w:p>
    <w:p w:rsidR="006C5639" w:rsidRDefault="006C5639" w:rsidP="006C5639">
      <w:pPr>
        <w:autoSpaceDE w:val="0"/>
        <w:autoSpaceDN w:val="0"/>
        <w:adjustRightInd w:val="0"/>
        <w:spacing w:after="0" w:line="240" w:lineRule="auto"/>
        <w:ind w:firstLine="708"/>
        <w:jc w:val="both"/>
        <w:rPr>
          <w:szCs w:val="24"/>
        </w:rPr>
      </w:pPr>
    </w:p>
    <w:p w:rsidR="006C5639" w:rsidRDefault="006C5639" w:rsidP="006C5639">
      <w:pPr>
        <w:autoSpaceDE w:val="0"/>
        <w:autoSpaceDN w:val="0"/>
        <w:adjustRightInd w:val="0"/>
        <w:spacing w:after="0" w:line="240" w:lineRule="auto"/>
        <w:jc w:val="both"/>
        <w:rPr>
          <w:b/>
          <w:szCs w:val="24"/>
        </w:rPr>
      </w:pPr>
      <w:r>
        <w:rPr>
          <w:b/>
          <w:szCs w:val="24"/>
        </w:rPr>
        <w:t xml:space="preserve">Temel Bilgiler Tablosu- Okul Künyesi </w:t>
      </w:r>
    </w:p>
    <w:tbl>
      <w:tblPr>
        <w:tblW w:w="4900" w:type="pct"/>
        <w:tblCellMar>
          <w:left w:w="70" w:type="dxa"/>
          <w:right w:w="70" w:type="dxa"/>
        </w:tblCellMar>
        <w:tblLook w:val="04A0"/>
      </w:tblPr>
      <w:tblGrid>
        <w:gridCol w:w="1855"/>
        <w:gridCol w:w="1151"/>
        <w:gridCol w:w="1819"/>
        <w:gridCol w:w="1916"/>
        <w:gridCol w:w="1668"/>
        <w:gridCol w:w="1113"/>
        <w:gridCol w:w="2382"/>
        <w:gridCol w:w="1955"/>
      </w:tblGrid>
      <w:tr w:rsidR="006C5639" w:rsidTr="006C5639">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6C5639" w:rsidRDefault="006C5639" w:rsidP="00046AF7">
            <w:r>
              <w:t xml:space="preserve">İli: </w:t>
            </w:r>
            <w:r w:rsidR="00046AF7">
              <w:t>VAN</w:t>
            </w:r>
          </w:p>
        </w:tc>
        <w:tc>
          <w:tcPr>
            <w:tcW w:w="2553" w:type="pct"/>
            <w:gridSpan w:val="4"/>
            <w:tcBorders>
              <w:top w:val="single" w:sz="8" w:space="0" w:color="000066"/>
              <w:left w:val="nil"/>
              <w:bottom w:val="single" w:sz="8" w:space="0" w:color="000066"/>
              <w:right w:val="single" w:sz="8" w:space="0" w:color="000000"/>
            </w:tcBorders>
            <w:vAlign w:val="center"/>
            <w:hideMark/>
          </w:tcPr>
          <w:p w:rsidR="006C5639" w:rsidRDefault="006C5639" w:rsidP="00046AF7">
            <w:r>
              <w:rPr>
                <w:b/>
              </w:rPr>
              <w:t>İlçesi:</w:t>
            </w:r>
            <w:r>
              <w:t xml:space="preserve"> </w:t>
            </w:r>
            <w:r w:rsidR="00046AF7">
              <w:t>ÖZALP</w:t>
            </w:r>
          </w:p>
        </w:tc>
      </w:tr>
      <w:tr w:rsidR="006C5639" w:rsidTr="006C563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6C5639" w:rsidRDefault="006C5639">
            <w:pPr>
              <w:rPr>
                <w:sz w:val="20"/>
              </w:rPr>
            </w:pPr>
            <w:r>
              <w:rPr>
                <w:b/>
                <w:sz w:val="20"/>
              </w:rPr>
              <w:t>Adres:</w:t>
            </w:r>
            <w:r>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6C5639" w:rsidRDefault="007376F6">
            <w:pPr>
              <w:rPr>
                <w:sz w:val="20"/>
              </w:rPr>
            </w:pPr>
            <w:r>
              <w:rPr>
                <w:sz w:val="20"/>
              </w:rPr>
              <w:t>Kargalı mah. 1.küme kargalı yol altı küme evleri no 17/1 Özalp/Van</w:t>
            </w:r>
          </w:p>
        </w:tc>
        <w:tc>
          <w:tcPr>
            <w:tcW w:w="981" w:type="pct"/>
            <w:gridSpan w:val="2"/>
            <w:tcBorders>
              <w:top w:val="single" w:sz="8" w:space="0" w:color="000066"/>
              <w:left w:val="nil"/>
              <w:bottom w:val="nil"/>
              <w:right w:val="single" w:sz="8" w:space="0" w:color="000000"/>
            </w:tcBorders>
            <w:noWrap/>
            <w:vAlign w:val="center"/>
            <w:hideMark/>
          </w:tcPr>
          <w:p w:rsidR="006C5639" w:rsidRDefault="006C5639">
            <w:pPr>
              <w:spacing w:after="0" w:line="240" w:lineRule="auto"/>
              <w:rPr>
                <w:rFonts w:ascii="Calibri" w:hAnsi="Calibri"/>
                <w:sz w:val="20"/>
                <w:szCs w:val="20"/>
              </w:rPr>
            </w:pPr>
          </w:p>
        </w:tc>
        <w:tc>
          <w:tcPr>
            <w:tcW w:w="1572" w:type="pct"/>
            <w:gridSpan w:val="2"/>
            <w:tcBorders>
              <w:top w:val="single" w:sz="8" w:space="0" w:color="000066"/>
              <w:left w:val="nil"/>
              <w:bottom w:val="nil"/>
              <w:right w:val="single" w:sz="8" w:space="0" w:color="000000"/>
            </w:tcBorders>
            <w:vAlign w:val="center"/>
            <w:hideMark/>
          </w:tcPr>
          <w:p w:rsidR="006C5639" w:rsidRDefault="006C5639">
            <w:pPr>
              <w:rPr>
                <w:sz w:val="20"/>
              </w:rPr>
            </w:pPr>
          </w:p>
        </w:tc>
      </w:tr>
      <w:tr w:rsidR="006C5639" w:rsidTr="006C563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6C5639" w:rsidRDefault="006C5639">
            <w:pPr>
              <w:rPr>
                <w:b/>
                <w:sz w:val="20"/>
              </w:rPr>
            </w:pPr>
            <w:r>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6C5639" w:rsidRDefault="002136F6">
            <w:pPr>
              <w:rPr>
                <w:sz w:val="20"/>
              </w:rPr>
            </w:pPr>
            <w:proofErr w:type="gramStart"/>
            <w:r>
              <w:rPr>
                <w:sz w:val="20"/>
              </w:rPr>
              <w:t>04327122115</w:t>
            </w:r>
            <w:proofErr w:type="gramEnd"/>
          </w:p>
        </w:tc>
        <w:tc>
          <w:tcPr>
            <w:tcW w:w="981" w:type="pct"/>
            <w:gridSpan w:val="2"/>
            <w:tcBorders>
              <w:top w:val="single" w:sz="8" w:space="0" w:color="000066"/>
              <w:left w:val="nil"/>
              <w:bottom w:val="nil"/>
              <w:right w:val="single" w:sz="8" w:space="0" w:color="000000"/>
            </w:tcBorders>
            <w:noWrap/>
            <w:vAlign w:val="center"/>
            <w:hideMark/>
          </w:tcPr>
          <w:p w:rsidR="006C5639" w:rsidRDefault="006C5639">
            <w:pPr>
              <w:rPr>
                <w:b/>
                <w:sz w:val="20"/>
              </w:rPr>
            </w:pPr>
            <w:r>
              <w:rPr>
                <w:b/>
                <w:sz w:val="20"/>
              </w:rPr>
              <w:t>Faks Numarası:</w:t>
            </w:r>
          </w:p>
        </w:tc>
        <w:tc>
          <w:tcPr>
            <w:tcW w:w="1572" w:type="pct"/>
            <w:gridSpan w:val="2"/>
            <w:tcBorders>
              <w:top w:val="single" w:sz="8" w:space="0" w:color="000066"/>
              <w:left w:val="nil"/>
              <w:bottom w:val="nil"/>
              <w:right w:val="single" w:sz="8" w:space="0" w:color="000000"/>
            </w:tcBorders>
            <w:vAlign w:val="center"/>
          </w:tcPr>
          <w:p w:rsidR="006C5639" w:rsidRDefault="006C5639">
            <w:pPr>
              <w:rPr>
                <w:sz w:val="20"/>
              </w:rPr>
            </w:pPr>
          </w:p>
        </w:tc>
      </w:tr>
      <w:tr w:rsidR="006C5639" w:rsidTr="006C563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6C5639" w:rsidRDefault="006C5639">
            <w:pPr>
              <w:rPr>
                <w:b/>
                <w:sz w:val="20"/>
              </w:rPr>
            </w:pPr>
            <w:proofErr w:type="gramStart"/>
            <w:r>
              <w:rPr>
                <w:b/>
                <w:sz w:val="20"/>
              </w:rPr>
              <w:t>e</w:t>
            </w:r>
            <w:proofErr w:type="gramEnd"/>
            <w:r>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6C5639" w:rsidRDefault="002136F6">
            <w:pPr>
              <w:rPr>
                <w:b/>
                <w:sz w:val="20"/>
              </w:rPr>
            </w:pPr>
            <w:r>
              <w:rPr>
                <w:sz w:val="20"/>
              </w:rPr>
              <w:t>743314@meb.k12.tr</w:t>
            </w:r>
          </w:p>
        </w:tc>
        <w:tc>
          <w:tcPr>
            <w:tcW w:w="981" w:type="pct"/>
            <w:gridSpan w:val="2"/>
            <w:tcBorders>
              <w:top w:val="single" w:sz="8" w:space="0" w:color="000066"/>
              <w:left w:val="nil"/>
              <w:bottom w:val="nil"/>
              <w:right w:val="single" w:sz="8" w:space="0" w:color="000000"/>
            </w:tcBorders>
            <w:noWrap/>
            <w:vAlign w:val="center"/>
            <w:hideMark/>
          </w:tcPr>
          <w:p w:rsidR="006C5639" w:rsidRDefault="006C5639">
            <w:pPr>
              <w:rPr>
                <w:b/>
                <w:sz w:val="20"/>
              </w:rPr>
            </w:pPr>
            <w:r>
              <w:rPr>
                <w:b/>
                <w:sz w:val="20"/>
              </w:rPr>
              <w:t>Web sayfası adresi:</w:t>
            </w:r>
          </w:p>
        </w:tc>
        <w:tc>
          <w:tcPr>
            <w:tcW w:w="1572" w:type="pct"/>
            <w:gridSpan w:val="2"/>
            <w:tcBorders>
              <w:top w:val="single" w:sz="8" w:space="0" w:color="000066"/>
              <w:left w:val="nil"/>
              <w:bottom w:val="nil"/>
              <w:right w:val="single" w:sz="8" w:space="0" w:color="000000"/>
            </w:tcBorders>
            <w:vAlign w:val="center"/>
            <w:hideMark/>
          </w:tcPr>
          <w:p w:rsidR="006C5639" w:rsidRDefault="009951F4">
            <w:pPr>
              <w:rPr>
                <w:sz w:val="20"/>
              </w:rPr>
            </w:pPr>
            <w:r>
              <w:rPr>
                <w:sz w:val="20"/>
              </w:rPr>
              <w:t>http://20temmuzo</w:t>
            </w:r>
            <w:r w:rsidR="008D13D9">
              <w:rPr>
                <w:sz w:val="20"/>
              </w:rPr>
              <w:t>o.meb.tr</w:t>
            </w:r>
          </w:p>
        </w:tc>
      </w:tr>
      <w:tr w:rsidR="006C5639" w:rsidTr="006C563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6C5639" w:rsidRDefault="006C5639">
            <w:pPr>
              <w:rPr>
                <w:b/>
                <w:sz w:val="20"/>
              </w:rPr>
            </w:pPr>
            <w:r>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6C5639" w:rsidRDefault="00046AF7">
            <w:pPr>
              <w:rPr>
                <w:b/>
                <w:sz w:val="20"/>
              </w:rPr>
            </w:pPr>
            <w:r>
              <w:rPr>
                <w:b/>
                <w:sz w:val="20"/>
              </w:rPr>
              <w:t>74</w:t>
            </w:r>
            <w:r w:rsidR="009C741B">
              <w:rPr>
                <w:b/>
                <w:sz w:val="20"/>
              </w:rPr>
              <w:t>3314</w:t>
            </w:r>
          </w:p>
        </w:tc>
        <w:tc>
          <w:tcPr>
            <w:tcW w:w="981" w:type="pct"/>
            <w:gridSpan w:val="2"/>
            <w:tcBorders>
              <w:top w:val="single" w:sz="8" w:space="0" w:color="000066"/>
              <w:left w:val="nil"/>
              <w:bottom w:val="nil"/>
              <w:right w:val="single" w:sz="8" w:space="0" w:color="000000"/>
            </w:tcBorders>
            <w:noWrap/>
            <w:vAlign w:val="center"/>
            <w:hideMark/>
          </w:tcPr>
          <w:p w:rsidR="006C5639" w:rsidRDefault="006C5639">
            <w:pPr>
              <w:rPr>
                <w:sz w:val="20"/>
              </w:rPr>
            </w:pPr>
            <w:r>
              <w:rPr>
                <w:b/>
                <w:sz w:val="20"/>
              </w:rPr>
              <w:t>Öğretim Şekli:</w:t>
            </w:r>
          </w:p>
        </w:tc>
        <w:tc>
          <w:tcPr>
            <w:tcW w:w="1572" w:type="pct"/>
            <w:gridSpan w:val="2"/>
            <w:tcBorders>
              <w:top w:val="single" w:sz="8" w:space="0" w:color="000066"/>
              <w:left w:val="nil"/>
              <w:bottom w:val="nil"/>
              <w:right w:val="single" w:sz="8" w:space="0" w:color="000000"/>
            </w:tcBorders>
            <w:vAlign w:val="center"/>
            <w:hideMark/>
          </w:tcPr>
          <w:p w:rsidR="006C5639" w:rsidRDefault="008D13D9">
            <w:pPr>
              <w:rPr>
                <w:sz w:val="20"/>
              </w:rPr>
            </w:pPr>
            <w:r>
              <w:rPr>
                <w:sz w:val="20"/>
              </w:rPr>
              <w:t>Tam gün</w:t>
            </w:r>
            <w:r w:rsidR="00F4546A">
              <w:rPr>
                <w:sz w:val="20"/>
              </w:rPr>
              <w:t xml:space="preserve"> </w:t>
            </w:r>
          </w:p>
        </w:tc>
      </w:tr>
      <w:tr w:rsidR="006C5639" w:rsidTr="006C5639">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6C5639" w:rsidRDefault="006C5639">
            <w:pPr>
              <w:rPr>
                <w:sz w:val="20"/>
              </w:rPr>
            </w:pPr>
            <w:r>
              <w:rPr>
                <w:b/>
                <w:sz w:val="20"/>
              </w:rPr>
              <w:t xml:space="preserve">Okulun Hizmete Giriş Tarihi : </w:t>
            </w:r>
            <w:r w:rsidR="00B544AD">
              <w:rPr>
                <w:b/>
                <w:sz w:val="20"/>
              </w:rPr>
              <w:t>1976</w:t>
            </w:r>
          </w:p>
        </w:tc>
        <w:tc>
          <w:tcPr>
            <w:tcW w:w="981" w:type="pct"/>
            <w:gridSpan w:val="2"/>
            <w:tcBorders>
              <w:top w:val="single" w:sz="8" w:space="0" w:color="000066"/>
              <w:left w:val="nil"/>
              <w:bottom w:val="single" w:sz="8" w:space="0" w:color="000066"/>
              <w:right w:val="single" w:sz="8" w:space="0" w:color="000000"/>
            </w:tcBorders>
            <w:noWrap/>
            <w:vAlign w:val="center"/>
            <w:hideMark/>
          </w:tcPr>
          <w:p w:rsidR="006C5639" w:rsidRDefault="006C5639">
            <w:pPr>
              <w:rPr>
                <w:b/>
                <w:sz w:val="20"/>
              </w:rPr>
            </w:pPr>
            <w:r>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vAlign w:val="center"/>
          </w:tcPr>
          <w:p w:rsidR="006C5639" w:rsidRDefault="009951F4">
            <w:pPr>
              <w:rPr>
                <w:sz w:val="20"/>
              </w:rPr>
            </w:pPr>
            <w:r>
              <w:rPr>
                <w:sz w:val="20"/>
              </w:rPr>
              <w:t>1</w:t>
            </w:r>
          </w:p>
        </w:tc>
      </w:tr>
      <w:tr w:rsidR="006C5639" w:rsidTr="006C5639">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hideMark/>
          </w:tcPr>
          <w:p w:rsidR="006C5639" w:rsidRDefault="006C5639">
            <w:pPr>
              <w:rPr>
                <w:b/>
                <w:sz w:val="20"/>
              </w:rPr>
            </w:pPr>
            <w:r>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6C5639" w:rsidRDefault="006C5639">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6C5639" w:rsidRDefault="009951F4">
            <w:pPr>
              <w:rPr>
                <w:sz w:val="20"/>
              </w:rPr>
            </w:pPr>
            <w:r>
              <w:rPr>
                <w:sz w:val="20"/>
              </w:rPr>
              <w:t>68</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6C5639" w:rsidRDefault="006C5639">
            <w:pPr>
              <w:rPr>
                <w:b/>
                <w:sz w:val="20"/>
              </w:rPr>
            </w:pPr>
            <w:r>
              <w:rPr>
                <w:b/>
                <w:sz w:val="20"/>
              </w:rPr>
              <w:t>Öğretmen Sayısı</w:t>
            </w:r>
          </w:p>
        </w:tc>
        <w:tc>
          <w:tcPr>
            <w:tcW w:w="405" w:type="pct"/>
            <w:tcBorders>
              <w:top w:val="single" w:sz="8" w:space="0" w:color="000066"/>
              <w:left w:val="single" w:sz="8" w:space="0" w:color="000066"/>
              <w:bottom w:val="nil"/>
              <w:right w:val="single" w:sz="8" w:space="0" w:color="000066"/>
            </w:tcBorders>
            <w:vAlign w:val="center"/>
            <w:hideMark/>
          </w:tcPr>
          <w:p w:rsidR="006C5639" w:rsidRDefault="006C5639">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vAlign w:val="center"/>
          </w:tcPr>
          <w:p w:rsidR="006C5639" w:rsidRDefault="009951F4">
            <w:pPr>
              <w:rPr>
                <w:sz w:val="20"/>
              </w:rPr>
            </w:pPr>
            <w:r>
              <w:rPr>
                <w:sz w:val="20"/>
              </w:rPr>
              <w:t>4</w:t>
            </w:r>
          </w:p>
        </w:tc>
      </w:tr>
      <w:tr w:rsidR="006C5639" w:rsidTr="006C5639">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6C5639" w:rsidRDefault="006C5639">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6C5639" w:rsidRDefault="006C5639">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6C5639" w:rsidRDefault="009951F4">
            <w:pPr>
              <w:rPr>
                <w:sz w:val="20"/>
              </w:rPr>
            </w:pPr>
            <w:r>
              <w:rPr>
                <w:sz w:val="20"/>
              </w:rPr>
              <w:t>65</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6C5639" w:rsidRDefault="006C5639">
            <w:pPr>
              <w:spacing w:after="0" w:line="240" w:lineRule="auto"/>
              <w:rPr>
                <w:b/>
                <w:sz w:val="20"/>
              </w:rPr>
            </w:pPr>
          </w:p>
        </w:tc>
        <w:tc>
          <w:tcPr>
            <w:tcW w:w="405" w:type="pct"/>
            <w:tcBorders>
              <w:top w:val="single" w:sz="8" w:space="0" w:color="000066"/>
              <w:left w:val="single" w:sz="8" w:space="0" w:color="000066"/>
              <w:bottom w:val="nil"/>
              <w:right w:val="single" w:sz="8" w:space="0" w:color="000066"/>
            </w:tcBorders>
            <w:vAlign w:val="center"/>
            <w:hideMark/>
          </w:tcPr>
          <w:p w:rsidR="006C5639" w:rsidRDefault="006C5639">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vAlign w:val="center"/>
          </w:tcPr>
          <w:p w:rsidR="006C5639" w:rsidRDefault="009951F4">
            <w:pPr>
              <w:rPr>
                <w:sz w:val="20"/>
              </w:rPr>
            </w:pPr>
            <w:r>
              <w:rPr>
                <w:sz w:val="20"/>
              </w:rPr>
              <w:t>4</w:t>
            </w:r>
          </w:p>
        </w:tc>
      </w:tr>
      <w:tr w:rsidR="006C5639" w:rsidTr="006C5639">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6C5639" w:rsidRDefault="006C5639">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6C5639" w:rsidRDefault="006C5639">
            <w:pPr>
              <w:rPr>
                <w:b/>
                <w:sz w:val="20"/>
              </w:rPr>
            </w:pPr>
            <w:r>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6C5639" w:rsidRDefault="00046AF7">
            <w:pPr>
              <w:rPr>
                <w:sz w:val="20"/>
              </w:rPr>
            </w:pPr>
            <w:r>
              <w:rPr>
                <w:sz w:val="20"/>
              </w:rPr>
              <w:t>1</w:t>
            </w:r>
            <w:r w:rsidR="009951F4">
              <w:rPr>
                <w:sz w:val="20"/>
              </w:rPr>
              <w:t>33</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6C5639" w:rsidRDefault="006C5639">
            <w:pPr>
              <w:spacing w:after="0" w:line="240" w:lineRule="auto"/>
              <w:rPr>
                <w:b/>
                <w:sz w:val="20"/>
              </w:rPr>
            </w:pPr>
          </w:p>
        </w:tc>
        <w:tc>
          <w:tcPr>
            <w:tcW w:w="405" w:type="pct"/>
            <w:tcBorders>
              <w:top w:val="single" w:sz="8" w:space="0" w:color="000066"/>
              <w:left w:val="single" w:sz="8" w:space="0" w:color="000066"/>
              <w:bottom w:val="single" w:sz="8" w:space="0" w:color="000066"/>
              <w:right w:val="single" w:sz="8" w:space="0" w:color="000066"/>
            </w:tcBorders>
            <w:vAlign w:val="center"/>
            <w:hideMark/>
          </w:tcPr>
          <w:p w:rsidR="006C5639" w:rsidRDefault="006C5639">
            <w:pPr>
              <w:rPr>
                <w:b/>
                <w:sz w:val="20"/>
              </w:rPr>
            </w:pPr>
            <w:r>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6C5639" w:rsidRDefault="009951F4">
            <w:pPr>
              <w:rPr>
                <w:sz w:val="20"/>
              </w:rPr>
            </w:pPr>
            <w:r>
              <w:rPr>
                <w:sz w:val="20"/>
              </w:rPr>
              <w:t>8</w:t>
            </w:r>
          </w:p>
        </w:tc>
      </w:tr>
      <w:tr w:rsidR="006C5639" w:rsidTr="006C5639">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6C5639" w:rsidRDefault="006C5639">
            <w:pPr>
              <w:rPr>
                <w:b/>
                <w:sz w:val="20"/>
              </w:rPr>
            </w:pPr>
            <w:r>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6C5639" w:rsidRDefault="006C5639">
            <w:pPr>
              <w:rPr>
                <w:sz w:val="20"/>
              </w:rPr>
            </w:pPr>
            <w:r>
              <w:rPr>
                <w:sz w:val="20"/>
              </w:rPr>
              <w:t>:</w:t>
            </w:r>
            <w:r w:rsidR="00046AF7">
              <w:rPr>
                <w:sz w:val="20"/>
              </w:rPr>
              <w:t>2</w:t>
            </w:r>
            <w:r w:rsidR="00171022">
              <w:rPr>
                <w:sz w:val="20"/>
              </w:rPr>
              <w:t>2</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6C5639" w:rsidRDefault="006C5639">
            <w:pPr>
              <w:rPr>
                <w:sz w:val="20"/>
              </w:rPr>
            </w:pPr>
            <w:r>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6C5639" w:rsidRDefault="006C5639">
            <w:pPr>
              <w:rPr>
                <w:sz w:val="20"/>
              </w:rPr>
            </w:pPr>
            <w:r>
              <w:rPr>
                <w:sz w:val="20"/>
              </w:rPr>
              <w:t>:</w:t>
            </w:r>
            <w:r w:rsidR="00046AF7">
              <w:rPr>
                <w:sz w:val="20"/>
              </w:rPr>
              <w:t>2</w:t>
            </w:r>
            <w:r w:rsidR="00171022">
              <w:rPr>
                <w:sz w:val="20"/>
              </w:rPr>
              <w:t>2</w:t>
            </w:r>
          </w:p>
        </w:tc>
      </w:tr>
      <w:tr w:rsidR="006C5639" w:rsidTr="006C5639">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6C5639" w:rsidRDefault="006C5639">
            <w:pPr>
              <w:rPr>
                <w:b/>
                <w:sz w:val="20"/>
              </w:rPr>
            </w:pPr>
            <w:r>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6C5639" w:rsidRDefault="006C5639">
            <w:pPr>
              <w:rPr>
                <w:sz w:val="20"/>
              </w:rPr>
            </w:pPr>
            <w:r>
              <w:rPr>
                <w:sz w:val="20"/>
              </w:rPr>
              <w:t>:</w:t>
            </w:r>
            <w:r w:rsidR="00171022">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6C5639" w:rsidRDefault="006C5639">
            <w:pPr>
              <w:rPr>
                <w:rFonts w:cs="Calibri"/>
                <w:b/>
                <w:bCs/>
                <w:color w:val="000000"/>
                <w:sz w:val="20"/>
                <w:szCs w:val="24"/>
              </w:rPr>
            </w:pPr>
            <w:r>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6C5639" w:rsidRDefault="006C5639">
            <w:pPr>
              <w:rPr>
                <w:sz w:val="20"/>
              </w:rPr>
            </w:pPr>
            <w:r>
              <w:rPr>
                <w:sz w:val="20"/>
              </w:rPr>
              <w:t>:</w:t>
            </w:r>
            <w:r w:rsidR="00046AF7">
              <w:rPr>
                <w:sz w:val="20"/>
              </w:rPr>
              <w:t>0</w:t>
            </w:r>
          </w:p>
        </w:tc>
      </w:tr>
      <w:tr w:rsidR="006C5639" w:rsidTr="006C5639">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6C5639" w:rsidRDefault="006C5639" w:rsidP="00F54792">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vAlign w:val="center"/>
          </w:tcPr>
          <w:p w:rsidR="006C5639" w:rsidRDefault="006C5639">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6C5639" w:rsidRDefault="006C5639">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6C5639" w:rsidRDefault="00F4546A">
            <w:pPr>
              <w:rPr>
                <w:sz w:val="20"/>
              </w:rPr>
            </w:pPr>
            <w:r>
              <w:rPr>
                <w:sz w:val="20"/>
              </w:rPr>
              <w:t>4</w:t>
            </w:r>
          </w:p>
        </w:tc>
      </w:tr>
      <w:tr w:rsidR="006C5639" w:rsidTr="006C5639">
        <w:tc>
          <w:tcPr>
            <w:tcW w:w="1830" w:type="dxa"/>
            <w:tcBorders>
              <w:top w:val="nil"/>
              <w:left w:val="nil"/>
              <w:bottom w:val="nil"/>
              <w:right w:val="nil"/>
            </w:tcBorders>
            <w:vAlign w:val="center"/>
            <w:hideMark/>
          </w:tcPr>
          <w:p w:rsidR="006C5639" w:rsidRDefault="006C5639">
            <w:pPr>
              <w:spacing w:after="0" w:line="240" w:lineRule="auto"/>
              <w:rPr>
                <w:rFonts w:ascii="Calibri" w:hAnsi="Calibri"/>
                <w:sz w:val="20"/>
                <w:szCs w:val="20"/>
              </w:rPr>
            </w:pPr>
          </w:p>
        </w:tc>
        <w:tc>
          <w:tcPr>
            <w:tcW w:w="1110" w:type="dxa"/>
            <w:tcBorders>
              <w:top w:val="nil"/>
              <w:left w:val="nil"/>
              <w:bottom w:val="nil"/>
              <w:right w:val="nil"/>
            </w:tcBorders>
            <w:vAlign w:val="center"/>
            <w:hideMark/>
          </w:tcPr>
          <w:p w:rsidR="006C5639" w:rsidRDefault="006C5639">
            <w:pPr>
              <w:spacing w:after="0" w:line="240" w:lineRule="auto"/>
              <w:rPr>
                <w:rFonts w:ascii="Calibri" w:hAnsi="Calibri"/>
                <w:sz w:val="20"/>
                <w:szCs w:val="20"/>
              </w:rPr>
            </w:pPr>
          </w:p>
        </w:tc>
        <w:tc>
          <w:tcPr>
            <w:tcW w:w="1755" w:type="dxa"/>
            <w:tcBorders>
              <w:top w:val="nil"/>
              <w:left w:val="nil"/>
              <w:bottom w:val="nil"/>
              <w:right w:val="nil"/>
            </w:tcBorders>
            <w:vAlign w:val="center"/>
            <w:hideMark/>
          </w:tcPr>
          <w:p w:rsidR="006C5639" w:rsidRDefault="006C5639">
            <w:pPr>
              <w:spacing w:after="0" w:line="240" w:lineRule="auto"/>
              <w:rPr>
                <w:rFonts w:ascii="Calibri" w:hAnsi="Calibri"/>
                <w:sz w:val="20"/>
                <w:szCs w:val="20"/>
              </w:rPr>
            </w:pPr>
          </w:p>
        </w:tc>
        <w:tc>
          <w:tcPr>
            <w:tcW w:w="1845" w:type="dxa"/>
            <w:tcBorders>
              <w:top w:val="nil"/>
              <w:left w:val="nil"/>
              <w:bottom w:val="nil"/>
              <w:right w:val="nil"/>
            </w:tcBorders>
            <w:vAlign w:val="center"/>
            <w:hideMark/>
          </w:tcPr>
          <w:p w:rsidR="006C5639" w:rsidRDefault="006C5639">
            <w:pPr>
              <w:spacing w:after="0" w:line="240" w:lineRule="auto"/>
              <w:rPr>
                <w:rFonts w:ascii="Calibri" w:hAnsi="Calibri"/>
                <w:sz w:val="20"/>
                <w:szCs w:val="20"/>
              </w:rPr>
            </w:pPr>
          </w:p>
        </w:tc>
        <w:tc>
          <w:tcPr>
            <w:tcW w:w="1650" w:type="dxa"/>
            <w:tcBorders>
              <w:top w:val="nil"/>
              <w:left w:val="nil"/>
              <w:bottom w:val="nil"/>
              <w:right w:val="nil"/>
            </w:tcBorders>
            <w:vAlign w:val="center"/>
            <w:hideMark/>
          </w:tcPr>
          <w:p w:rsidR="006C5639" w:rsidRDefault="006C5639">
            <w:pPr>
              <w:spacing w:after="0" w:line="240" w:lineRule="auto"/>
              <w:rPr>
                <w:rFonts w:ascii="Calibri" w:hAnsi="Calibri"/>
                <w:sz w:val="20"/>
                <w:szCs w:val="20"/>
              </w:rPr>
            </w:pPr>
          </w:p>
        </w:tc>
        <w:tc>
          <w:tcPr>
            <w:tcW w:w="1095" w:type="dxa"/>
            <w:tcBorders>
              <w:top w:val="nil"/>
              <w:left w:val="nil"/>
              <w:bottom w:val="nil"/>
              <w:right w:val="nil"/>
            </w:tcBorders>
            <w:vAlign w:val="center"/>
            <w:hideMark/>
          </w:tcPr>
          <w:p w:rsidR="006C5639" w:rsidRDefault="006C5639">
            <w:pPr>
              <w:spacing w:after="0" w:line="240" w:lineRule="auto"/>
              <w:rPr>
                <w:rFonts w:ascii="Calibri" w:hAnsi="Calibri"/>
                <w:sz w:val="20"/>
                <w:szCs w:val="20"/>
              </w:rPr>
            </w:pPr>
          </w:p>
        </w:tc>
        <w:tc>
          <w:tcPr>
            <w:tcW w:w="2325" w:type="dxa"/>
            <w:tcBorders>
              <w:top w:val="nil"/>
              <w:left w:val="nil"/>
              <w:bottom w:val="nil"/>
              <w:right w:val="nil"/>
            </w:tcBorders>
            <w:vAlign w:val="center"/>
            <w:hideMark/>
          </w:tcPr>
          <w:p w:rsidR="006C5639" w:rsidRDefault="006C5639">
            <w:pPr>
              <w:spacing w:after="0" w:line="240" w:lineRule="auto"/>
              <w:rPr>
                <w:rFonts w:ascii="Calibri" w:hAnsi="Calibri"/>
                <w:sz w:val="20"/>
                <w:szCs w:val="20"/>
              </w:rPr>
            </w:pPr>
          </w:p>
        </w:tc>
        <w:tc>
          <w:tcPr>
            <w:tcW w:w="1710" w:type="dxa"/>
            <w:tcBorders>
              <w:top w:val="nil"/>
              <w:left w:val="nil"/>
              <w:bottom w:val="nil"/>
              <w:right w:val="nil"/>
            </w:tcBorders>
            <w:vAlign w:val="center"/>
            <w:hideMark/>
          </w:tcPr>
          <w:p w:rsidR="006C5639" w:rsidRDefault="006C5639">
            <w:pPr>
              <w:spacing w:after="0" w:line="240" w:lineRule="auto"/>
              <w:rPr>
                <w:rFonts w:ascii="Calibri" w:hAnsi="Calibri"/>
                <w:sz w:val="20"/>
                <w:szCs w:val="20"/>
              </w:rPr>
            </w:pPr>
          </w:p>
        </w:tc>
      </w:tr>
    </w:tbl>
    <w:p w:rsidR="006C5639" w:rsidRDefault="006C5639" w:rsidP="006C5639">
      <w:pPr>
        <w:rPr>
          <w:sz w:val="20"/>
        </w:rPr>
      </w:pPr>
    </w:p>
    <w:p w:rsidR="006C5639" w:rsidRDefault="006C5639" w:rsidP="006C5639"/>
    <w:p w:rsidR="006C5639" w:rsidRDefault="006C5639" w:rsidP="006C5639">
      <w:pPr>
        <w:pStyle w:val="Balk3"/>
      </w:pPr>
      <w:r>
        <w:t>Çalışan Bilgileri</w:t>
      </w:r>
    </w:p>
    <w:p w:rsidR="006C5639" w:rsidRDefault="006C5639" w:rsidP="006C5639">
      <w:pPr>
        <w:ind w:firstLine="708"/>
      </w:pPr>
      <w:r>
        <w:t>Okulumuzun çalışanlarına ilişkin bilgiler altta yer alan tabloda belirtilmiştir.</w:t>
      </w:r>
    </w:p>
    <w:p w:rsidR="006C5639" w:rsidRPr="00F54792" w:rsidRDefault="006C5639" w:rsidP="006C5639">
      <w:pPr>
        <w:rPr>
          <w:b/>
        </w:rPr>
      </w:pPr>
      <w:r>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6C5639" w:rsidTr="006C5639">
        <w:tc>
          <w:tcPr>
            <w:tcW w:w="5304" w:type="dxa"/>
            <w:tcBorders>
              <w:top w:val="single" w:sz="4" w:space="0" w:color="auto"/>
              <w:left w:val="single" w:sz="4" w:space="0" w:color="auto"/>
              <w:bottom w:val="single" w:sz="4" w:space="0" w:color="auto"/>
              <w:right w:val="single" w:sz="4" w:space="0" w:color="auto"/>
            </w:tcBorders>
            <w:hideMark/>
          </w:tcPr>
          <w:p w:rsidR="006C5639" w:rsidRDefault="006C5639">
            <w:pPr>
              <w:rPr>
                <w:b/>
              </w:rPr>
            </w:pPr>
            <w:r>
              <w:rPr>
                <w:b/>
              </w:rPr>
              <w:t>Unvan*</w:t>
            </w:r>
          </w:p>
        </w:tc>
        <w:tc>
          <w:tcPr>
            <w:tcW w:w="1768" w:type="dxa"/>
            <w:tcBorders>
              <w:top w:val="single" w:sz="4" w:space="0" w:color="auto"/>
              <w:left w:val="single" w:sz="4" w:space="0" w:color="auto"/>
              <w:bottom w:val="single" w:sz="4" w:space="0" w:color="auto"/>
              <w:right w:val="single" w:sz="4" w:space="0" w:color="auto"/>
            </w:tcBorders>
            <w:hideMark/>
          </w:tcPr>
          <w:p w:rsidR="006C5639" w:rsidRDefault="006C5639">
            <w:pPr>
              <w:rPr>
                <w:b/>
              </w:rPr>
            </w:pPr>
            <w:r>
              <w:rPr>
                <w:b/>
              </w:rPr>
              <w:t>Erkek</w:t>
            </w:r>
          </w:p>
        </w:tc>
        <w:tc>
          <w:tcPr>
            <w:tcW w:w="1768" w:type="dxa"/>
            <w:tcBorders>
              <w:top w:val="single" w:sz="4" w:space="0" w:color="auto"/>
              <w:left w:val="single" w:sz="4" w:space="0" w:color="auto"/>
              <w:bottom w:val="single" w:sz="4" w:space="0" w:color="auto"/>
              <w:right w:val="single" w:sz="4" w:space="0" w:color="auto"/>
            </w:tcBorders>
            <w:hideMark/>
          </w:tcPr>
          <w:p w:rsidR="006C5639" w:rsidRDefault="006C5639">
            <w:pPr>
              <w:rPr>
                <w:b/>
              </w:rPr>
            </w:pPr>
            <w:r>
              <w:rPr>
                <w:b/>
              </w:rPr>
              <w:t>Kadın</w:t>
            </w:r>
          </w:p>
        </w:tc>
        <w:tc>
          <w:tcPr>
            <w:tcW w:w="1768" w:type="dxa"/>
            <w:tcBorders>
              <w:top w:val="single" w:sz="4" w:space="0" w:color="auto"/>
              <w:left w:val="single" w:sz="4" w:space="0" w:color="auto"/>
              <w:bottom w:val="single" w:sz="4" w:space="0" w:color="auto"/>
              <w:right w:val="single" w:sz="4" w:space="0" w:color="auto"/>
            </w:tcBorders>
            <w:hideMark/>
          </w:tcPr>
          <w:p w:rsidR="006C5639" w:rsidRDefault="006C5639">
            <w:pPr>
              <w:rPr>
                <w:b/>
              </w:rPr>
            </w:pPr>
            <w:r>
              <w:rPr>
                <w:b/>
              </w:rPr>
              <w:t>Toplam</w:t>
            </w:r>
          </w:p>
        </w:tc>
      </w:tr>
      <w:tr w:rsidR="006C5639" w:rsidTr="006C5639">
        <w:tc>
          <w:tcPr>
            <w:tcW w:w="5304" w:type="dxa"/>
            <w:tcBorders>
              <w:top w:val="single" w:sz="4" w:space="0" w:color="auto"/>
              <w:left w:val="single" w:sz="4" w:space="0" w:color="auto"/>
              <w:bottom w:val="single" w:sz="4" w:space="0" w:color="auto"/>
              <w:right w:val="single" w:sz="4" w:space="0" w:color="auto"/>
            </w:tcBorders>
            <w:hideMark/>
          </w:tcPr>
          <w:p w:rsidR="006C5639" w:rsidRDefault="006C5639">
            <w:r>
              <w:t>Okul Müdürü ve Müdür Yardımcısı</w:t>
            </w:r>
          </w:p>
        </w:tc>
        <w:tc>
          <w:tcPr>
            <w:tcW w:w="1768" w:type="dxa"/>
            <w:tcBorders>
              <w:top w:val="single" w:sz="4" w:space="0" w:color="auto"/>
              <w:left w:val="single" w:sz="4" w:space="0" w:color="auto"/>
              <w:bottom w:val="single" w:sz="4" w:space="0" w:color="auto"/>
              <w:right w:val="single" w:sz="4" w:space="0" w:color="auto"/>
            </w:tcBorders>
          </w:tcPr>
          <w:p w:rsidR="006C5639" w:rsidRDefault="00E3655D">
            <w:pPr>
              <w:rPr>
                <w:b/>
              </w:rPr>
            </w:pPr>
            <w:r>
              <w:rPr>
                <w:b/>
              </w:rPr>
              <w:t>2</w:t>
            </w:r>
          </w:p>
        </w:tc>
        <w:tc>
          <w:tcPr>
            <w:tcW w:w="1768" w:type="dxa"/>
            <w:tcBorders>
              <w:top w:val="single" w:sz="4" w:space="0" w:color="auto"/>
              <w:left w:val="single" w:sz="4" w:space="0" w:color="auto"/>
              <w:bottom w:val="single" w:sz="4" w:space="0" w:color="auto"/>
              <w:right w:val="single" w:sz="4" w:space="0" w:color="auto"/>
            </w:tcBorders>
          </w:tcPr>
          <w:p w:rsidR="006C5639" w:rsidRDefault="00E3655D">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2</w:t>
            </w:r>
          </w:p>
        </w:tc>
      </w:tr>
      <w:tr w:rsidR="006C5639" w:rsidTr="006C5639">
        <w:tc>
          <w:tcPr>
            <w:tcW w:w="5304" w:type="dxa"/>
            <w:tcBorders>
              <w:top w:val="single" w:sz="4" w:space="0" w:color="auto"/>
              <w:left w:val="single" w:sz="4" w:space="0" w:color="auto"/>
              <w:bottom w:val="single" w:sz="4" w:space="0" w:color="auto"/>
              <w:right w:val="single" w:sz="4" w:space="0" w:color="auto"/>
            </w:tcBorders>
            <w:hideMark/>
          </w:tcPr>
          <w:p w:rsidR="006C5639" w:rsidRDefault="006C5639">
            <w:r>
              <w:t>Sınıf Öğretmeni</w:t>
            </w:r>
          </w:p>
        </w:tc>
        <w:tc>
          <w:tcPr>
            <w:tcW w:w="1768" w:type="dxa"/>
            <w:tcBorders>
              <w:top w:val="single" w:sz="4" w:space="0" w:color="auto"/>
              <w:left w:val="single" w:sz="4" w:space="0" w:color="auto"/>
              <w:bottom w:val="single" w:sz="4" w:space="0" w:color="auto"/>
              <w:right w:val="single" w:sz="4" w:space="0" w:color="auto"/>
            </w:tcBorders>
          </w:tcPr>
          <w:p w:rsidR="006C5639" w:rsidRDefault="00CA1666">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CA1666">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CA1666">
            <w:pPr>
              <w:rPr>
                <w:b/>
              </w:rPr>
            </w:pPr>
            <w:r>
              <w:rPr>
                <w:b/>
              </w:rPr>
              <w:t>0</w:t>
            </w:r>
          </w:p>
        </w:tc>
      </w:tr>
      <w:tr w:rsidR="006C5639" w:rsidTr="006C5639">
        <w:tc>
          <w:tcPr>
            <w:tcW w:w="5304" w:type="dxa"/>
            <w:tcBorders>
              <w:top w:val="single" w:sz="4" w:space="0" w:color="auto"/>
              <w:left w:val="single" w:sz="4" w:space="0" w:color="auto"/>
              <w:bottom w:val="single" w:sz="4" w:space="0" w:color="auto"/>
              <w:right w:val="single" w:sz="4" w:space="0" w:color="auto"/>
            </w:tcBorders>
            <w:hideMark/>
          </w:tcPr>
          <w:p w:rsidR="006C5639" w:rsidRDefault="006C5639">
            <w:r>
              <w:t>Branş Öğretmeni</w:t>
            </w:r>
          </w:p>
        </w:tc>
        <w:tc>
          <w:tcPr>
            <w:tcW w:w="1768" w:type="dxa"/>
            <w:tcBorders>
              <w:top w:val="single" w:sz="4" w:space="0" w:color="auto"/>
              <w:left w:val="single" w:sz="4" w:space="0" w:color="auto"/>
              <w:bottom w:val="single" w:sz="4" w:space="0" w:color="auto"/>
              <w:right w:val="single" w:sz="4" w:space="0" w:color="auto"/>
            </w:tcBorders>
          </w:tcPr>
          <w:p w:rsidR="006C5639" w:rsidRDefault="00CA1666">
            <w:pPr>
              <w:rPr>
                <w:b/>
              </w:rPr>
            </w:pPr>
            <w:r>
              <w:rPr>
                <w:b/>
              </w:rPr>
              <w:t>2</w:t>
            </w:r>
          </w:p>
        </w:tc>
        <w:tc>
          <w:tcPr>
            <w:tcW w:w="1768" w:type="dxa"/>
            <w:tcBorders>
              <w:top w:val="single" w:sz="4" w:space="0" w:color="auto"/>
              <w:left w:val="single" w:sz="4" w:space="0" w:color="auto"/>
              <w:bottom w:val="single" w:sz="4" w:space="0" w:color="auto"/>
              <w:right w:val="single" w:sz="4" w:space="0" w:color="auto"/>
            </w:tcBorders>
          </w:tcPr>
          <w:p w:rsidR="006C5639" w:rsidRDefault="00CA1666">
            <w:pPr>
              <w:rPr>
                <w:b/>
              </w:rPr>
            </w:pPr>
            <w:r>
              <w:rPr>
                <w:b/>
              </w:rPr>
              <w:t>4</w:t>
            </w:r>
          </w:p>
        </w:tc>
        <w:tc>
          <w:tcPr>
            <w:tcW w:w="1768" w:type="dxa"/>
            <w:tcBorders>
              <w:top w:val="single" w:sz="4" w:space="0" w:color="auto"/>
              <w:left w:val="single" w:sz="4" w:space="0" w:color="auto"/>
              <w:bottom w:val="single" w:sz="4" w:space="0" w:color="auto"/>
              <w:right w:val="single" w:sz="4" w:space="0" w:color="auto"/>
            </w:tcBorders>
          </w:tcPr>
          <w:p w:rsidR="006C5639" w:rsidRDefault="00CA1666">
            <w:pPr>
              <w:rPr>
                <w:b/>
              </w:rPr>
            </w:pPr>
            <w:r>
              <w:rPr>
                <w:b/>
              </w:rPr>
              <w:t>6</w:t>
            </w:r>
          </w:p>
        </w:tc>
      </w:tr>
      <w:tr w:rsidR="006C5639" w:rsidTr="006C5639">
        <w:tc>
          <w:tcPr>
            <w:tcW w:w="5304" w:type="dxa"/>
            <w:tcBorders>
              <w:top w:val="single" w:sz="4" w:space="0" w:color="auto"/>
              <w:left w:val="single" w:sz="4" w:space="0" w:color="auto"/>
              <w:bottom w:val="single" w:sz="4" w:space="0" w:color="auto"/>
              <w:right w:val="single" w:sz="4" w:space="0" w:color="auto"/>
            </w:tcBorders>
            <w:hideMark/>
          </w:tcPr>
          <w:p w:rsidR="006C5639" w:rsidRDefault="006C5639">
            <w:r>
              <w:t>Rehber Öğretmen</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0</w:t>
            </w:r>
          </w:p>
        </w:tc>
      </w:tr>
      <w:tr w:rsidR="006C5639" w:rsidTr="006C5639">
        <w:tc>
          <w:tcPr>
            <w:tcW w:w="5304" w:type="dxa"/>
            <w:tcBorders>
              <w:top w:val="single" w:sz="4" w:space="0" w:color="auto"/>
              <w:left w:val="single" w:sz="4" w:space="0" w:color="auto"/>
              <w:bottom w:val="single" w:sz="4" w:space="0" w:color="auto"/>
              <w:right w:val="single" w:sz="4" w:space="0" w:color="auto"/>
            </w:tcBorders>
            <w:hideMark/>
          </w:tcPr>
          <w:p w:rsidR="006C5639" w:rsidRDefault="006C5639">
            <w:r>
              <w:t>İdari Personel</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0</w:t>
            </w:r>
          </w:p>
        </w:tc>
      </w:tr>
      <w:tr w:rsidR="006C5639" w:rsidTr="006C5639">
        <w:tc>
          <w:tcPr>
            <w:tcW w:w="5304" w:type="dxa"/>
            <w:tcBorders>
              <w:top w:val="single" w:sz="4" w:space="0" w:color="auto"/>
              <w:left w:val="single" w:sz="4" w:space="0" w:color="auto"/>
              <w:bottom w:val="single" w:sz="4" w:space="0" w:color="auto"/>
              <w:right w:val="single" w:sz="4" w:space="0" w:color="auto"/>
            </w:tcBorders>
            <w:hideMark/>
          </w:tcPr>
          <w:p w:rsidR="006C5639" w:rsidRDefault="006C5639">
            <w:r>
              <w:t>Yardımcı Personel</w:t>
            </w:r>
          </w:p>
        </w:tc>
        <w:tc>
          <w:tcPr>
            <w:tcW w:w="1768" w:type="dxa"/>
            <w:tcBorders>
              <w:top w:val="single" w:sz="4" w:space="0" w:color="auto"/>
              <w:left w:val="single" w:sz="4" w:space="0" w:color="auto"/>
              <w:bottom w:val="single" w:sz="4" w:space="0" w:color="auto"/>
              <w:right w:val="single" w:sz="4" w:space="0" w:color="auto"/>
            </w:tcBorders>
          </w:tcPr>
          <w:p w:rsidR="006C5639" w:rsidRDefault="00E3655D">
            <w:pPr>
              <w:rPr>
                <w:b/>
              </w:rPr>
            </w:pPr>
            <w:r>
              <w:rPr>
                <w:b/>
              </w:rPr>
              <w:t>1</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E3655D">
            <w:pPr>
              <w:rPr>
                <w:b/>
              </w:rPr>
            </w:pPr>
            <w:r>
              <w:rPr>
                <w:b/>
              </w:rPr>
              <w:t>1</w:t>
            </w:r>
          </w:p>
        </w:tc>
      </w:tr>
      <w:tr w:rsidR="006C5639" w:rsidTr="006C5639">
        <w:tc>
          <w:tcPr>
            <w:tcW w:w="5304" w:type="dxa"/>
            <w:tcBorders>
              <w:top w:val="single" w:sz="4" w:space="0" w:color="auto"/>
              <w:left w:val="single" w:sz="4" w:space="0" w:color="auto"/>
              <w:bottom w:val="single" w:sz="4" w:space="0" w:color="auto"/>
              <w:right w:val="single" w:sz="4" w:space="0" w:color="auto"/>
            </w:tcBorders>
            <w:hideMark/>
          </w:tcPr>
          <w:p w:rsidR="006C5639" w:rsidRDefault="006C5639">
            <w:r>
              <w:t>Güvenlik Personeli</w:t>
            </w:r>
          </w:p>
        </w:tc>
        <w:tc>
          <w:tcPr>
            <w:tcW w:w="1768" w:type="dxa"/>
            <w:tcBorders>
              <w:top w:val="single" w:sz="4" w:space="0" w:color="auto"/>
              <w:left w:val="single" w:sz="4" w:space="0" w:color="auto"/>
              <w:bottom w:val="single" w:sz="4" w:space="0" w:color="auto"/>
              <w:right w:val="single" w:sz="4" w:space="0" w:color="auto"/>
            </w:tcBorders>
          </w:tcPr>
          <w:p w:rsidR="006C5639" w:rsidRDefault="00E3655D">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6C5639" w:rsidRDefault="00E3655D">
            <w:pPr>
              <w:rPr>
                <w:b/>
              </w:rPr>
            </w:pPr>
            <w:r>
              <w:rPr>
                <w:b/>
              </w:rPr>
              <w:t>0</w:t>
            </w:r>
          </w:p>
        </w:tc>
      </w:tr>
      <w:tr w:rsidR="006C5639" w:rsidTr="006C5639">
        <w:tc>
          <w:tcPr>
            <w:tcW w:w="5304" w:type="dxa"/>
            <w:tcBorders>
              <w:top w:val="single" w:sz="4" w:space="0" w:color="auto"/>
              <w:left w:val="single" w:sz="4" w:space="0" w:color="auto"/>
              <w:bottom w:val="single" w:sz="4" w:space="0" w:color="auto"/>
              <w:right w:val="single" w:sz="4" w:space="0" w:color="auto"/>
            </w:tcBorders>
            <w:hideMark/>
          </w:tcPr>
          <w:p w:rsidR="006C5639" w:rsidRDefault="006C5639">
            <w:pPr>
              <w:jc w:val="right"/>
              <w:rPr>
                <w:b/>
              </w:rPr>
            </w:pPr>
            <w:r>
              <w:rPr>
                <w:b/>
              </w:rPr>
              <w:t>Toplam Çalışan Sayıları</w:t>
            </w:r>
          </w:p>
        </w:tc>
        <w:tc>
          <w:tcPr>
            <w:tcW w:w="1768" w:type="dxa"/>
            <w:tcBorders>
              <w:top w:val="single" w:sz="4" w:space="0" w:color="auto"/>
              <w:left w:val="single" w:sz="4" w:space="0" w:color="auto"/>
              <w:bottom w:val="single" w:sz="4" w:space="0" w:color="auto"/>
              <w:right w:val="single" w:sz="4" w:space="0" w:color="auto"/>
            </w:tcBorders>
          </w:tcPr>
          <w:p w:rsidR="006C5639" w:rsidRDefault="00046AF7">
            <w:pPr>
              <w:rPr>
                <w:b/>
              </w:rPr>
            </w:pPr>
            <w:r>
              <w:rPr>
                <w:b/>
              </w:rPr>
              <w:t>5</w:t>
            </w:r>
          </w:p>
        </w:tc>
        <w:tc>
          <w:tcPr>
            <w:tcW w:w="1768" w:type="dxa"/>
            <w:tcBorders>
              <w:top w:val="single" w:sz="4" w:space="0" w:color="auto"/>
              <w:left w:val="single" w:sz="4" w:space="0" w:color="auto"/>
              <w:bottom w:val="single" w:sz="4" w:space="0" w:color="auto"/>
              <w:right w:val="single" w:sz="4" w:space="0" w:color="auto"/>
            </w:tcBorders>
          </w:tcPr>
          <w:p w:rsidR="006C5639" w:rsidRDefault="00E3655D">
            <w:pPr>
              <w:rPr>
                <w:b/>
              </w:rPr>
            </w:pPr>
            <w:r>
              <w:rPr>
                <w:b/>
              </w:rPr>
              <w:t>4</w:t>
            </w:r>
          </w:p>
        </w:tc>
        <w:tc>
          <w:tcPr>
            <w:tcW w:w="1768" w:type="dxa"/>
            <w:tcBorders>
              <w:top w:val="single" w:sz="4" w:space="0" w:color="auto"/>
              <w:left w:val="single" w:sz="4" w:space="0" w:color="auto"/>
              <w:bottom w:val="single" w:sz="4" w:space="0" w:color="auto"/>
              <w:right w:val="single" w:sz="4" w:space="0" w:color="auto"/>
            </w:tcBorders>
          </w:tcPr>
          <w:p w:rsidR="006C5639" w:rsidRDefault="00E3655D">
            <w:pPr>
              <w:rPr>
                <w:b/>
              </w:rPr>
            </w:pPr>
            <w:r>
              <w:rPr>
                <w:b/>
              </w:rPr>
              <w:t>9</w:t>
            </w:r>
          </w:p>
        </w:tc>
      </w:tr>
    </w:tbl>
    <w:p w:rsidR="006C5639" w:rsidRDefault="006C5639" w:rsidP="006C5639">
      <w:pPr>
        <w:rPr>
          <w:b/>
        </w:rPr>
      </w:pPr>
    </w:p>
    <w:p w:rsidR="006C5639" w:rsidRDefault="006C5639" w:rsidP="006C5639">
      <w:pPr>
        <w:tabs>
          <w:tab w:val="left" w:pos="426"/>
        </w:tabs>
        <w:spacing w:after="0"/>
        <w:jc w:val="both"/>
        <w:rPr>
          <w:rFonts w:cs="Calibri"/>
          <w:b/>
          <w:szCs w:val="24"/>
        </w:rPr>
      </w:pPr>
    </w:p>
    <w:p w:rsidR="006C5639" w:rsidRDefault="006C5639" w:rsidP="006C5639">
      <w:pPr>
        <w:pStyle w:val="Balk3"/>
      </w:pPr>
      <w:r>
        <w:lastRenderedPageBreak/>
        <w:t>Okulumuz Bina ve Alanları</w:t>
      </w:r>
    </w:p>
    <w:p w:rsidR="006C5639" w:rsidRDefault="006C5639" w:rsidP="006C5639">
      <w:pPr>
        <w:tabs>
          <w:tab w:val="left" w:pos="426"/>
        </w:tabs>
        <w:spacing w:after="0"/>
        <w:jc w:val="both"/>
        <w:rPr>
          <w:rFonts w:cs="Calibri"/>
          <w:b/>
          <w:szCs w:val="24"/>
        </w:rPr>
      </w:pPr>
      <w:r>
        <w:tab/>
        <w:t>Okulumuzun binası ile açık ve kapalı alanlarına ilişkin temel bilgiler altta yer almaktadır.</w:t>
      </w:r>
    </w:p>
    <w:p w:rsidR="006C5639" w:rsidRDefault="006C5639" w:rsidP="006C5639">
      <w:pPr>
        <w:tabs>
          <w:tab w:val="left" w:pos="426"/>
        </w:tabs>
        <w:spacing w:after="0"/>
        <w:jc w:val="both"/>
        <w:rPr>
          <w:rFonts w:cs="Calibri"/>
          <w:b/>
          <w:szCs w:val="24"/>
        </w:rPr>
      </w:pPr>
    </w:p>
    <w:p w:rsidR="006C5639" w:rsidRDefault="006C5639" w:rsidP="006C5639">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9"/>
        <w:gridCol w:w="1416"/>
        <w:gridCol w:w="3118"/>
        <w:gridCol w:w="851"/>
        <w:gridCol w:w="706"/>
      </w:tblGrid>
      <w:tr w:rsidR="006C5639" w:rsidTr="006C5639">
        <w:tc>
          <w:tcPr>
            <w:tcW w:w="3259" w:type="pct"/>
            <w:gridSpan w:val="2"/>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
                <w:szCs w:val="24"/>
              </w:rPr>
            </w:pPr>
            <w:r>
              <w:rPr>
                <w:rFonts w:cs="Calibri"/>
                <w:b/>
                <w:bCs/>
                <w:color w:val="000000"/>
                <w:szCs w:val="24"/>
              </w:rPr>
              <w:t xml:space="preserve">Okul Bölümleri </w:t>
            </w:r>
          </w:p>
        </w:tc>
        <w:tc>
          <w:tcPr>
            <w:tcW w:w="1161"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
                <w:szCs w:val="24"/>
              </w:rPr>
            </w:pPr>
            <w:r>
              <w:rPr>
                <w:rFonts w:cs="Calibri"/>
                <w:b/>
                <w:szCs w:val="24"/>
              </w:rPr>
              <w:t>Özel Alanlar</w:t>
            </w:r>
          </w:p>
        </w:tc>
        <w:tc>
          <w:tcPr>
            <w:tcW w:w="317"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
                <w:szCs w:val="24"/>
              </w:rPr>
            </w:pPr>
            <w:r>
              <w:rPr>
                <w:rFonts w:cs="Calibri"/>
                <w:b/>
                <w:szCs w:val="24"/>
              </w:rPr>
              <w:t>Var</w:t>
            </w:r>
          </w:p>
        </w:tc>
        <w:tc>
          <w:tcPr>
            <w:tcW w:w="263"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
                <w:szCs w:val="24"/>
              </w:rPr>
            </w:pPr>
            <w:r>
              <w:rPr>
                <w:rFonts w:cs="Calibri"/>
                <w:b/>
                <w:szCs w:val="24"/>
              </w:rPr>
              <w:t>Yok</w:t>
            </w: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Okul Kat Sayısı</w:t>
            </w:r>
          </w:p>
        </w:tc>
        <w:tc>
          <w:tcPr>
            <w:tcW w:w="527" w:type="pct"/>
            <w:tcBorders>
              <w:top w:val="single" w:sz="4" w:space="0" w:color="auto"/>
              <w:left w:val="single" w:sz="4" w:space="0" w:color="auto"/>
              <w:bottom w:val="single" w:sz="4" w:space="0" w:color="auto"/>
              <w:right w:val="single" w:sz="4" w:space="0" w:color="auto"/>
            </w:tcBorders>
          </w:tcPr>
          <w:p w:rsidR="006C5639" w:rsidRDefault="00046AF7">
            <w:pPr>
              <w:tabs>
                <w:tab w:val="left" w:pos="426"/>
              </w:tabs>
              <w:spacing w:after="0"/>
              <w:jc w:val="both"/>
              <w:rPr>
                <w:rFonts w:cs="Calibri"/>
                <w:b/>
                <w:szCs w:val="24"/>
              </w:rPr>
            </w:pPr>
            <w:r>
              <w:rPr>
                <w:rFonts w:cs="Calibri"/>
                <w:b/>
                <w:szCs w:val="24"/>
              </w:rPr>
              <w:t>2</w:t>
            </w:r>
          </w:p>
        </w:tc>
        <w:tc>
          <w:tcPr>
            <w:tcW w:w="1161"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szCs w:val="24"/>
              </w:rPr>
              <w:t>Çok Amaçlı Salon</w:t>
            </w: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046AF7">
            <w:pPr>
              <w:tabs>
                <w:tab w:val="left" w:pos="426"/>
              </w:tabs>
              <w:spacing w:after="0"/>
              <w:jc w:val="both"/>
              <w:rPr>
                <w:rFonts w:cs="Calibri"/>
                <w:b/>
                <w:szCs w:val="24"/>
              </w:rPr>
            </w:pPr>
            <w:r>
              <w:rPr>
                <w:rFonts w:cs="Calibri"/>
                <w:b/>
                <w:szCs w:val="24"/>
              </w:rPr>
              <w:t>+</w:t>
            </w: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Derslik Sayısı</w:t>
            </w:r>
          </w:p>
        </w:tc>
        <w:tc>
          <w:tcPr>
            <w:tcW w:w="527" w:type="pct"/>
            <w:tcBorders>
              <w:top w:val="single" w:sz="4" w:space="0" w:color="auto"/>
              <w:left w:val="single" w:sz="4" w:space="0" w:color="auto"/>
              <w:bottom w:val="single" w:sz="4" w:space="0" w:color="auto"/>
              <w:right w:val="single" w:sz="4" w:space="0" w:color="auto"/>
            </w:tcBorders>
          </w:tcPr>
          <w:p w:rsidR="006C5639" w:rsidRDefault="00E746F6">
            <w:pPr>
              <w:tabs>
                <w:tab w:val="left" w:pos="426"/>
              </w:tabs>
              <w:spacing w:after="0"/>
              <w:jc w:val="both"/>
              <w:rPr>
                <w:rFonts w:cs="Calibri"/>
                <w:b/>
                <w:szCs w:val="24"/>
              </w:rPr>
            </w:pPr>
            <w:r>
              <w:rPr>
                <w:rFonts w:cs="Calibri"/>
                <w:b/>
                <w:szCs w:val="24"/>
              </w:rPr>
              <w:t>6</w:t>
            </w:r>
          </w:p>
        </w:tc>
        <w:tc>
          <w:tcPr>
            <w:tcW w:w="1161"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Çok Amaçlı Saha</w:t>
            </w: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046AF7">
            <w:pPr>
              <w:tabs>
                <w:tab w:val="left" w:pos="426"/>
              </w:tabs>
              <w:spacing w:after="0"/>
              <w:jc w:val="both"/>
              <w:rPr>
                <w:rFonts w:cs="Calibri"/>
                <w:b/>
                <w:szCs w:val="24"/>
              </w:rPr>
            </w:pPr>
            <w:r>
              <w:rPr>
                <w:rFonts w:cs="Calibri"/>
                <w:b/>
                <w:szCs w:val="24"/>
              </w:rPr>
              <w:t>+</w:t>
            </w: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6C5639" w:rsidRDefault="00F4546A">
            <w:pPr>
              <w:tabs>
                <w:tab w:val="left" w:pos="426"/>
              </w:tabs>
              <w:spacing w:after="0"/>
              <w:jc w:val="both"/>
              <w:rPr>
                <w:rFonts w:cs="Calibri"/>
                <w:b/>
                <w:szCs w:val="24"/>
              </w:rPr>
            </w:pPr>
            <w:r>
              <w:rPr>
                <w:rFonts w:cs="Calibri"/>
                <w:b/>
                <w:szCs w:val="24"/>
              </w:rPr>
              <w:t>49</w:t>
            </w:r>
          </w:p>
        </w:tc>
        <w:tc>
          <w:tcPr>
            <w:tcW w:w="1161"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Kütüphane</w:t>
            </w: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5623EC">
            <w:pPr>
              <w:tabs>
                <w:tab w:val="left" w:pos="426"/>
              </w:tabs>
              <w:spacing w:after="0"/>
              <w:jc w:val="both"/>
              <w:rPr>
                <w:rFonts w:cs="Calibri"/>
                <w:b/>
                <w:szCs w:val="24"/>
              </w:rPr>
            </w:pPr>
            <w:r>
              <w:rPr>
                <w:rFonts w:cs="Calibri"/>
                <w:b/>
                <w:szCs w:val="24"/>
              </w:rPr>
              <w:t>+</w:t>
            </w: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Kullanılan Derslik Sayısı</w:t>
            </w:r>
          </w:p>
        </w:tc>
        <w:tc>
          <w:tcPr>
            <w:tcW w:w="527" w:type="pct"/>
            <w:tcBorders>
              <w:top w:val="single" w:sz="4" w:space="0" w:color="auto"/>
              <w:left w:val="single" w:sz="4" w:space="0" w:color="auto"/>
              <w:bottom w:val="single" w:sz="4" w:space="0" w:color="auto"/>
              <w:right w:val="single" w:sz="4" w:space="0" w:color="auto"/>
            </w:tcBorders>
          </w:tcPr>
          <w:p w:rsidR="006C5639" w:rsidRDefault="00E746F6">
            <w:pPr>
              <w:tabs>
                <w:tab w:val="left" w:pos="426"/>
              </w:tabs>
              <w:spacing w:after="0"/>
              <w:jc w:val="both"/>
              <w:rPr>
                <w:rFonts w:cs="Calibri"/>
                <w:b/>
                <w:szCs w:val="24"/>
              </w:rPr>
            </w:pPr>
            <w:r>
              <w:rPr>
                <w:rFonts w:cs="Calibri"/>
                <w:b/>
                <w:szCs w:val="24"/>
              </w:rPr>
              <w:t>6</w:t>
            </w:r>
          </w:p>
        </w:tc>
        <w:tc>
          <w:tcPr>
            <w:tcW w:w="1161"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Fen Laboratuvarı</w:t>
            </w: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046AF7">
            <w:pPr>
              <w:tabs>
                <w:tab w:val="left" w:pos="426"/>
              </w:tabs>
              <w:spacing w:after="0"/>
              <w:jc w:val="both"/>
              <w:rPr>
                <w:rFonts w:cs="Calibri"/>
                <w:b/>
                <w:szCs w:val="24"/>
              </w:rPr>
            </w:pPr>
            <w:r>
              <w:rPr>
                <w:rFonts w:cs="Calibri"/>
                <w:b/>
                <w:szCs w:val="24"/>
              </w:rPr>
              <w:t>+</w:t>
            </w: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Şube Sayısı</w:t>
            </w:r>
          </w:p>
        </w:tc>
        <w:tc>
          <w:tcPr>
            <w:tcW w:w="527" w:type="pct"/>
            <w:tcBorders>
              <w:top w:val="single" w:sz="4" w:space="0" w:color="auto"/>
              <w:left w:val="single" w:sz="4" w:space="0" w:color="auto"/>
              <w:bottom w:val="single" w:sz="4" w:space="0" w:color="auto"/>
              <w:right w:val="single" w:sz="4" w:space="0" w:color="auto"/>
            </w:tcBorders>
          </w:tcPr>
          <w:p w:rsidR="006C5639" w:rsidRDefault="00E746F6">
            <w:pPr>
              <w:tabs>
                <w:tab w:val="left" w:pos="426"/>
              </w:tabs>
              <w:spacing w:after="0"/>
              <w:jc w:val="both"/>
              <w:rPr>
                <w:rFonts w:cs="Calibri"/>
                <w:b/>
                <w:szCs w:val="24"/>
              </w:rPr>
            </w:pPr>
            <w:r>
              <w:rPr>
                <w:rFonts w:cs="Calibri"/>
                <w:b/>
                <w:szCs w:val="24"/>
              </w:rPr>
              <w:t>6</w:t>
            </w:r>
          </w:p>
        </w:tc>
        <w:tc>
          <w:tcPr>
            <w:tcW w:w="1161"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Bilgisayar Laboratuvarı</w:t>
            </w: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046AF7">
            <w:pPr>
              <w:tabs>
                <w:tab w:val="left" w:pos="426"/>
              </w:tabs>
              <w:spacing w:after="0"/>
              <w:jc w:val="both"/>
              <w:rPr>
                <w:rFonts w:cs="Calibri"/>
                <w:b/>
                <w:szCs w:val="24"/>
              </w:rPr>
            </w:pPr>
            <w:r>
              <w:rPr>
                <w:rFonts w:cs="Calibri"/>
                <w:b/>
                <w:szCs w:val="24"/>
              </w:rPr>
              <w:t>+</w:t>
            </w: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6C5639" w:rsidRDefault="00F4546A">
            <w:pPr>
              <w:tabs>
                <w:tab w:val="left" w:pos="426"/>
              </w:tabs>
              <w:spacing w:after="0"/>
              <w:jc w:val="both"/>
              <w:rPr>
                <w:rFonts w:cs="Calibri"/>
                <w:b/>
                <w:szCs w:val="24"/>
              </w:rPr>
            </w:pPr>
            <w:r>
              <w:rPr>
                <w:rFonts w:cs="Calibri"/>
                <w:b/>
                <w:szCs w:val="24"/>
              </w:rPr>
              <w:t>6</w:t>
            </w:r>
          </w:p>
        </w:tc>
        <w:tc>
          <w:tcPr>
            <w:tcW w:w="1161"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bCs/>
                <w:color w:val="000000"/>
                <w:szCs w:val="24"/>
              </w:rPr>
              <w:t>İş Atölyesi</w:t>
            </w: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046AF7">
            <w:pPr>
              <w:tabs>
                <w:tab w:val="left" w:pos="426"/>
              </w:tabs>
              <w:spacing w:after="0"/>
              <w:jc w:val="both"/>
              <w:rPr>
                <w:rFonts w:cs="Calibri"/>
                <w:b/>
                <w:szCs w:val="24"/>
              </w:rPr>
            </w:pPr>
            <w:r>
              <w:rPr>
                <w:rFonts w:cs="Calibri"/>
                <w:b/>
                <w:szCs w:val="24"/>
              </w:rPr>
              <w:t>+</w:t>
            </w: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6C5639" w:rsidRDefault="00F4546A">
            <w:pPr>
              <w:tabs>
                <w:tab w:val="left" w:pos="426"/>
              </w:tabs>
              <w:spacing w:after="0"/>
              <w:jc w:val="both"/>
              <w:rPr>
                <w:rFonts w:cs="Calibri"/>
                <w:b/>
                <w:szCs w:val="24"/>
              </w:rPr>
            </w:pPr>
            <w:r>
              <w:rPr>
                <w:rFonts w:cs="Calibri"/>
                <w:b/>
                <w:szCs w:val="24"/>
              </w:rPr>
              <w:t>10</w:t>
            </w:r>
          </w:p>
        </w:tc>
        <w:tc>
          <w:tcPr>
            <w:tcW w:w="1161"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szCs w:val="24"/>
              </w:rPr>
              <w:t>Beceri Atölyesi</w:t>
            </w: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046AF7">
            <w:pPr>
              <w:tabs>
                <w:tab w:val="left" w:pos="426"/>
              </w:tabs>
              <w:spacing w:after="0"/>
              <w:jc w:val="both"/>
              <w:rPr>
                <w:rFonts w:cs="Calibri"/>
                <w:b/>
                <w:szCs w:val="24"/>
              </w:rPr>
            </w:pPr>
            <w:r>
              <w:rPr>
                <w:rFonts w:cs="Calibri"/>
                <w:b/>
                <w:szCs w:val="24"/>
              </w:rPr>
              <w:t>+</w:t>
            </w: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6C5639" w:rsidRDefault="00F4546A">
            <w:pPr>
              <w:tabs>
                <w:tab w:val="left" w:pos="426"/>
              </w:tabs>
              <w:spacing w:after="0"/>
              <w:jc w:val="both"/>
              <w:rPr>
                <w:rFonts w:cs="Calibri"/>
                <w:b/>
                <w:szCs w:val="24"/>
              </w:rPr>
            </w:pPr>
            <w:r>
              <w:rPr>
                <w:rFonts w:cs="Calibri"/>
                <w:b/>
                <w:szCs w:val="24"/>
              </w:rPr>
              <w:t>384</w:t>
            </w:r>
          </w:p>
        </w:tc>
        <w:tc>
          <w:tcPr>
            <w:tcW w:w="1161"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szCs w:val="24"/>
              </w:rPr>
            </w:pPr>
            <w:r>
              <w:rPr>
                <w:rFonts w:cs="Calibri"/>
                <w:szCs w:val="24"/>
              </w:rPr>
              <w:t>Pansiyon</w:t>
            </w: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E746F6">
            <w:pPr>
              <w:tabs>
                <w:tab w:val="left" w:pos="426"/>
              </w:tabs>
              <w:spacing w:after="0"/>
              <w:jc w:val="both"/>
              <w:rPr>
                <w:rFonts w:cs="Calibri"/>
                <w:b/>
                <w:szCs w:val="24"/>
              </w:rPr>
            </w:pPr>
            <w:r>
              <w:rPr>
                <w:rFonts w:cs="Calibri"/>
                <w:b/>
                <w:szCs w:val="24"/>
              </w:rPr>
              <w:t>+</w:t>
            </w: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527" w:type="pct"/>
            <w:tcBorders>
              <w:top w:val="single" w:sz="4" w:space="0" w:color="auto"/>
              <w:left w:val="single" w:sz="4" w:space="0" w:color="auto"/>
              <w:bottom w:val="single" w:sz="4" w:space="0" w:color="auto"/>
              <w:right w:val="single" w:sz="4" w:space="0" w:color="auto"/>
            </w:tcBorders>
          </w:tcPr>
          <w:p w:rsidR="006C5639" w:rsidRDefault="008D13D9">
            <w:pPr>
              <w:tabs>
                <w:tab w:val="left" w:pos="426"/>
              </w:tabs>
              <w:spacing w:after="0"/>
              <w:jc w:val="both"/>
              <w:rPr>
                <w:rFonts w:cs="Calibri"/>
                <w:b/>
                <w:szCs w:val="24"/>
              </w:rPr>
            </w:pPr>
            <w:r>
              <w:rPr>
                <w:rFonts w:cs="Calibri"/>
                <w:b/>
                <w:szCs w:val="24"/>
              </w:rPr>
              <w:t>1200</w:t>
            </w:r>
          </w:p>
        </w:tc>
        <w:tc>
          <w:tcPr>
            <w:tcW w:w="1161"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6C5639" w:rsidRDefault="00F4546A">
            <w:pPr>
              <w:tabs>
                <w:tab w:val="left" w:pos="426"/>
              </w:tabs>
              <w:spacing w:after="0"/>
              <w:jc w:val="both"/>
              <w:rPr>
                <w:rFonts w:cs="Calibri"/>
                <w:b/>
                <w:szCs w:val="24"/>
              </w:rPr>
            </w:pPr>
            <w:r>
              <w:rPr>
                <w:rFonts w:cs="Calibri"/>
                <w:b/>
                <w:szCs w:val="24"/>
              </w:rPr>
              <w:t>768</w:t>
            </w:r>
          </w:p>
        </w:tc>
        <w:tc>
          <w:tcPr>
            <w:tcW w:w="1161"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Cs/>
                <w:color w:val="00000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527" w:type="pct"/>
            <w:tcBorders>
              <w:top w:val="single" w:sz="4" w:space="0" w:color="auto"/>
              <w:left w:val="single" w:sz="4" w:space="0" w:color="auto"/>
              <w:bottom w:val="single" w:sz="4" w:space="0" w:color="auto"/>
              <w:right w:val="single" w:sz="4" w:space="0" w:color="auto"/>
            </w:tcBorders>
          </w:tcPr>
          <w:p w:rsidR="006C5639" w:rsidRDefault="005623EC">
            <w:pPr>
              <w:tabs>
                <w:tab w:val="left" w:pos="426"/>
              </w:tabs>
              <w:spacing w:after="0"/>
              <w:jc w:val="both"/>
              <w:rPr>
                <w:rFonts w:cs="Calibri"/>
                <w:b/>
                <w:szCs w:val="24"/>
              </w:rPr>
            </w:pPr>
            <w:r>
              <w:rPr>
                <w:rFonts w:cs="Calibri"/>
                <w:b/>
                <w:szCs w:val="24"/>
              </w:rPr>
              <w:t>0</w:t>
            </w:r>
          </w:p>
        </w:tc>
        <w:tc>
          <w:tcPr>
            <w:tcW w:w="1161"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6C5639" w:rsidRDefault="005623EC">
            <w:pPr>
              <w:tabs>
                <w:tab w:val="left" w:pos="426"/>
              </w:tabs>
              <w:spacing w:after="0"/>
              <w:jc w:val="both"/>
              <w:rPr>
                <w:rFonts w:cs="Calibri"/>
                <w:b/>
                <w:szCs w:val="24"/>
              </w:rPr>
            </w:pPr>
            <w:r>
              <w:rPr>
                <w:rFonts w:cs="Calibri"/>
                <w:b/>
                <w:szCs w:val="24"/>
              </w:rPr>
              <w:t>0</w:t>
            </w:r>
          </w:p>
        </w:tc>
        <w:tc>
          <w:tcPr>
            <w:tcW w:w="1161"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Cs/>
                <w:color w:val="000000"/>
                <w:szCs w:val="24"/>
              </w:rPr>
            </w:pPr>
            <w:r>
              <w:rPr>
                <w:rFonts w:cs="Calibri"/>
                <w:bCs/>
                <w:color w:val="000000"/>
                <w:szCs w:val="24"/>
              </w:rPr>
              <w:t>Tuvalet Sayısı</w:t>
            </w:r>
          </w:p>
        </w:tc>
        <w:tc>
          <w:tcPr>
            <w:tcW w:w="527" w:type="pct"/>
            <w:tcBorders>
              <w:top w:val="single" w:sz="4" w:space="0" w:color="auto"/>
              <w:left w:val="single" w:sz="4" w:space="0" w:color="auto"/>
              <w:bottom w:val="single" w:sz="4" w:space="0" w:color="auto"/>
              <w:right w:val="single" w:sz="4" w:space="0" w:color="auto"/>
            </w:tcBorders>
          </w:tcPr>
          <w:p w:rsidR="006C5639" w:rsidRDefault="00046AF7">
            <w:pPr>
              <w:tabs>
                <w:tab w:val="left" w:pos="426"/>
              </w:tabs>
              <w:spacing w:after="0"/>
              <w:jc w:val="both"/>
              <w:rPr>
                <w:rFonts w:cs="Calibri"/>
                <w:b/>
                <w:szCs w:val="24"/>
              </w:rPr>
            </w:pPr>
            <w:r>
              <w:rPr>
                <w:rFonts w:cs="Calibri"/>
                <w:b/>
                <w:szCs w:val="24"/>
              </w:rPr>
              <w:t>3</w:t>
            </w:r>
          </w:p>
        </w:tc>
        <w:tc>
          <w:tcPr>
            <w:tcW w:w="1161"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r>
      <w:tr w:rsidR="006C5639" w:rsidTr="006C5639">
        <w:tc>
          <w:tcPr>
            <w:tcW w:w="2732" w:type="pct"/>
            <w:tcBorders>
              <w:top w:val="single" w:sz="4" w:space="0" w:color="auto"/>
              <w:left w:val="single" w:sz="4" w:space="0" w:color="auto"/>
              <w:bottom w:val="single" w:sz="4" w:space="0" w:color="auto"/>
              <w:right w:val="single" w:sz="4" w:space="0" w:color="auto"/>
            </w:tcBorders>
            <w:hideMark/>
          </w:tcPr>
          <w:p w:rsidR="006C5639" w:rsidRDefault="006C5639">
            <w:pPr>
              <w:tabs>
                <w:tab w:val="left" w:pos="426"/>
              </w:tabs>
              <w:spacing w:after="0"/>
              <w:jc w:val="both"/>
              <w:rPr>
                <w:rFonts w:cs="Calibri"/>
                <w:b/>
                <w:bCs/>
                <w:color w:val="000000"/>
                <w:szCs w:val="24"/>
              </w:rPr>
            </w:pPr>
            <w:r>
              <w:rPr>
                <w:rFonts w:cs="Calibri"/>
                <w:b/>
                <w:bCs/>
                <w:color w:val="000000"/>
                <w:szCs w:val="24"/>
              </w:rPr>
              <w:t>Diğer (</w:t>
            </w:r>
            <w:proofErr w:type="gramStart"/>
            <w:r>
              <w:rPr>
                <w:rFonts w:cs="Calibri"/>
                <w:b/>
                <w:bCs/>
                <w:color w:val="000000"/>
                <w:szCs w:val="24"/>
              </w:rPr>
              <w:t>………….</w:t>
            </w:r>
            <w:proofErr w:type="gramEnd"/>
            <w:r>
              <w:rPr>
                <w:rFonts w:cs="Calibri"/>
                <w:b/>
                <w:bCs/>
                <w:color w:val="000000"/>
                <w:szCs w:val="24"/>
              </w:rPr>
              <w:t>)</w:t>
            </w:r>
          </w:p>
        </w:tc>
        <w:tc>
          <w:tcPr>
            <w:tcW w:w="52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6C5639" w:rsidRDefault="006C5639">
            <w:pPr>
              <w:tabs>
                <w:tab w:val="left" w:pos="426"/>
              </w:tabs>
              <w:spacing w:after="0"/>
              <w:jc w:val="both"/>
              <w:rPr>
                <w:rFonts w:cs="Calibri"/>
                <w:b/>
                <w:szCs w:val="24"/>
              </w:rPr>
            </w:pPr>
          </w:p>
        </w:tc>
      </w:tr>
    </w:tbl>
    <w:p w:rsidR="006C5639" w:rsidRDefault="006C5639" w:rsidP="006C5639">
      <w:pPr>
        <w:tabs>
          <w:tab w:val="left" w:pos="426"/>
        </w:tabs>
        <w:spacing w:after="0"/>
        <w:jc w:val="both"/>
        <w:rPr>
          <w:rFonts w:cs="Calibri"/>
          <w:b/>
          <w:szCs w:val="24"/>
        </w:rPr>
      </w:pPr>
    </w:p>
    <w:p w:rsidR="006C5639" w:rsidRDefault="006C5639" w:rsidP="006C5639">
      <w:pPr>
        <w:pStyle w:val="Balk3"/>
      </w:pPr>
    </w:p>
    <w:p w:rsidR="006C5639" w:rsidRDefault="006C5639" w:rsidP="006C5639">
      <w:pPr>
        <w:pStyle w:val="Balk3"/>
      </w:pPr>
      <w:r>
        <w:t>Sınıf ve Öğrenci Bilgileri</w:t>
      </w:r>
    </w:p>
    <w:p w:rsidR="006C5639" w:rsidRDefault="006C5639" w:rsidP="006C5639">
      <w:pPr>
        <w:tabs>
          <w:tab w:val="left" w:pos="426"/>
        </w:tabs>
        <w:spacing w:after="0"/>
        <w:jc w:val="both"/>
        <w:rPr>
          <w:szCs w:val="24"/>
        </w:rPr>
      </w:pPr>
      <w:r>
        <w:rPr>
          <w:szCs w:val="24"/>
        </w:rPr>
        <w:tab/>
        <w:t>Okulumuzda yer alan sınıfların öğrenci sayıları alttaki tabloda verilmiştir.</w:t>
      </w:r>
    </w:p>
    <w:p w:rsidR="006C5639" w:rsidRDefault="006C5639" w:rsidP="006C5639">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7B06AF" w:rsidTr="006C5639">
        <w:tc>
          <w:tcPr>
            <w:tcW w:w="1768" w:type="dxa"/>
            <w:tcBorders>
              <w:top w:val="single" w:sz="4" w:space="0" w:color="auto"/>
              <w:left w:val="single" w:sz="4" w:space="0" w:color="auto"/>
              <w:bottom w:val="single" w:sz="4" w:space="0" w:color="auto"/>
              <w:right w:val="single" w:sz="4" w:space="0" w:color="auto"/>
            </w:tcBorders>
            <w:hideMark/>
          </w:tcPr>
          <w:p w:rsidR="007B06AF" w:rsidRDefault="007B06AF">
            <w:pPr>
              <w:tabs>
                <w:tab w:val="left" w:pos="426"/>
              </w:tabs>
              <w:spacing w:after="0"/>
              <w:jc w:val="both"/>
              <w:rPr>
                <w:b/>
                <w:szCs w:val="24"/>
              </w:rPr>
            </w:pPr>
            <w:r>
              <w:rPr>
                <w:b/>
                <w:szCs w:val="24"/>
              </w:rPr>
              <w:t>SINIFI</w:t>
            </w:r>
          </w:p>
        </w:tc>
        <w:tc>
          <w:tcPr>
            <w:tcW w:w="892" w:type="dxa"/>
            <w:tcBorders>
              <w:top w:val="single" w:sz="4" w:space="0" w:color="auto"/>
              <w:left w:val="single" w:sz="4" w:space="0" w:color="auto"/>
              <w:bottom w:val="single" w:sz="4" w:space="0" w:color="auto"/>
              <w:right w:val="single" w:sz="4" w:space="0" w:color="auto"/>
            </w:tcBorders>
            <w:hideMark/>
          </w:tcPr>
          <w:p w:rsidR="007B06AF" w:rsidRDefault="007B06AF">
            <w:pPr>
              <w:tabs>
                <w:tab w:val="left" w:pos="426"/>
              </w:tabs>
              <w:spacing w:after="0"/>
              <w:jc w:val="both"/>
              <w:rPr>
                <w:szCs w:val="24"/>
              </w:rPr>
            </w:pPr>
            <w:r>
              <w:rPr>
                <w:szCs w:val="24"/>
              </w:rPr>
              <w:t>Kız</w:t>
            </w:r>
          </w:p>
        </w:tc>
        <w:tc>
          <w:tcPr>
            <w:tcW w:w="992" w:type="dxa"/>
            <w:tcBorders>
              <w:top w:val="single" w:sz="4" w:space="0" w:color="auto"/>
              <w:left w:val="single" w:sz="4" w:space="0" w:color="auto"/>
              <w:bottom w:val="single" w:sz="4" w:space="0" w:color="auto"/>
              <w:right w:val="single" w:sz="4" w:space="0" w:color="auto"/>
            </w:tcBorders>
            <w:hideMark/>
          </w:tcPr>
          <w:p w:rsidR="007B06AF" w:rsidRDefault="007B06AF">
            <w:pPr>
              <w:tabs>
                <w:tab w:val="left" w:pos="426"/>
              </w:tabs>
              <w:spacing w:after="0"/>
              <w:jc w:val="both"/>
              <w:rPr>
                <w:szCs w:val="24"/>
              </w:rPr>
            </w:pPr>
            <w:r>
              <w:rPr>
                <w:szCs w:val="24"/>
              </w:rPr>
              <w:t>Erkek</w:t>
            </w:r>
          </w:p>
        </w:tc>
        <w:tc>
          <w:tcPr>
            <w:tcW w:w="1418" w:type="dxa"/>
            <w:tcBorders>
              <w:top w:val="single" w:sz="4" w:space="0" w:color="auto"/>
              <w:left w:val="single" w:sz="4" w:space="0" w:color="auto"/>
              <w:bottom w:val="single" w:sz="4" w:space="0" w:color="auto"/>
              <w:right w:val="single" w:sz="12" w:space="0" w:color="auto"/>
            </w:tcBorders>
            <w:hideMark/>
          </w:tcPr>
          <w:p w:rsidR="007B06AF" w:rsidRDefault="007B06AF">
            <w:pPr>
              <w:tabs>
                <w:tab w:val="left" w:pos="426"/>
              </w:tabs>
              <w:spacing w:after="0"/>
              <w:jc w:val="both"/>
              <w:rPr>
                <w:b/>
                <w:szCs w:val="24"/>
              </w:rPr>
            </w:pPr>
            <w:r>
              <w:rPr>
                <w:b/>
                <w:szCs w:val="24"/>
              </w:rPr>
              <w:t>Toplam</w:t>
            </w:r>
          </w:p>
        </w:tc>
      </w:tr>
      <w:tr w:rsidR="007B06AF" w:rsidTr="006C5639">
        <w:tc>
          <w:tcPr>
            <w:tcW w:w="1768" w:type="dxa"/>
            <w:tcBorders>
              <w:top w:val="single" w:sz="4" w:space="0" w:color="auto"/>
              <w:left w:val="single" w:sz="4" w:space="0" w:color="auto"/>
              <w:bottom w:val="single" w:sz="4" w:space="0" w:color="auto"/>
              <w:right w:val="single" w:sz="4" w:space="0" w:color="auto"/>
            </w:tcBorders>
          </w:tcPr>
          <w:p w:rsidR="007B06AF" w:rsidRDefault="00AA2EED">
            <w:pPr>
              <w:tabs>
                <w:tab w:val="left" w:pos="426"/>
              </w:tabs>
              <w:spacing w:after="0"/>
              <w:jc w:val="both"/>
              <w:rPr>
                <w:szCs w:val="24"/>
              </w:rPr>
            </w:pPr>
            <w:r>
              <w:rPr>
                <w:szCs w:val="24"/>
              </w:rPr>
              <w:t>5</w:t>
            </w:r>
            <w:r w:rsidR="007B06AF">
              <w:rPr>
                <w:szCs w:val="24"/>
              </w:rPr>
              <w:t>/A</w:t>
            </w:r>
          </w:p>
        </w:tc>
        <w:tc>
          <w:tcPr>
            <w:tcW w:w="892" w:type="dxa"/>
            <w:tcBorders>
              <w:top w:val="single" w:sz="4" w:space="0" w:color="auto"/>
              <w:left w:val="single" w:sz="4" w:space="0" w:color="auto"/>
              <w:bottom w:val="single" w:sz="4" w:space="0" w:color="auto"/>
              <w:right w:val="single" w:sz="4" w:space="0" w:color="auto"/>
            </w:tcBorders>
          </w:tcPr>
          <w:p w:rsidR="007B06AF" w:rsidRDefault="007B06AF">
            <w:pPr>
              <w:tabs>
                <w:tab w:val="left" w:pos="426"/>
              </w:tabs>
              <w:spacing w:after="0"/>
              <w:jc w:val="both"/>
              <w:rPr>
                <w:szCs w:val="24"/>
              </w:rPr>
            </w:pPr>
            <w:r>
              <w:rPr>
                <w:szCs w:val="24"/>
              </w:rPr>
              <w:t>6</w:t>
            </w:r>
          </w:p>
        </w:tc>
        <w:tc>
          <w:tcPr>
            <w:tcW w:w="992" w:type="dxa"/>
            <w:tcBorders>
              <w:top w:val="single" w:sz="4" w:space="0" w:color="auto"/>
              <w:left w:val="single" w:sz="4" w:space="0" w:color="auto"/>
              <w:bottom w:val="single" w:sz="4" w:space="0" w:color="auto"/>
              <w:right w:val="single" w:sz="4" w:space="0" w:color="auto"/>
            </w:tcBorders>
          </w:tcPr>
          <w:p w:rsidR="007B06AF" w:rsidRDefault="00AA2EED">
            <w:pPr>
              <w:tabs>
                <w:tab w:val="left" w:pos="426"/>
              </w:tabs>
              <w:spacing w:after="0"/>
              <w:jc w:val="both"/>
              <w:rPr>
                <w:szCs w:val="24"/>
              </w:rPr>
            </w:pPr>
            <w:r>
              <w:rPr>
                <w:szCs w:val="24"/>
              </w:rPr>
              <w:t>10</w:t>
            </w:r>
          </w:p>
        </w:tc>
        <w:tc>
          <w:tcPr>
            <w:tcW w:w="1418" w:type="dxa"/>
            <w:tcBorders>
              <w:top w:val="single" w:sz="4" w:space="0" w:color="auto"/>
              <w:left w:val="single" w:sz="4" w:space="0" w:color="auto"/>
              <w:bottom w:val="single" w:sz="4" w:space="0" w:color="auto"/>
              <w:right w:val="single" w:sz="12" w:space="0" w:color="auto"/>
            </w:tcBorders>
          </w:tcPr>
          <w:p w:rsidR="007B06AF" w:rsidRDefault="00AA2EED">
            <w:pPr>
              <w:tabs>
                <w:tab w:val="left" w:pos="426"/>
              </w:tabs>
              <w:spacing w:after="0"/>
              <w:jc w:val="both"/>
              <w:rPr>
                <w:szCs w:val="24"/>
              </w:rPr>
            </w:pPr>
            <w:r>
              <w:rPr>
                <w:szCs w:val="24"/>
              </w:rPr>
              <w:t>16</w:t>
            </w:r>
          </w:p>
        </w:tc>
      </w:tr>
      <w:tr w:rsidR="007B06AF" w:rsidTr="006C5639">
        <w:tc>
          <w:tcPr>
            <w:tcW w:w="1768"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5</w:t>
            </w:r>
            <w:r w:rsidR="007B06AF">
              <w:rPr>
                <w:szCs w:val="24"/>
              </w:rPr>
              <w:t>/B</w:t>
            </w:r>
          </w:p>
        </w:tc>
        <w:tc>
          <w:tcPr>
            <w:tcW w:w="892"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9</w:t>
            </w:r>
          </w:p>
        </w:tc>
        <w:tc>
          <w:tcPr>
            <w:tcW w:w="992"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6</w:t>
            </w:r>
          </w:p>
        </w:tc>
        <w:tc>
          <w:tcPr>
            <w:tcW w:w="1418" w:type="dxa"/>
            <w:tcBorders>
              <w:top w:val="single" w:sz="4" w:space="0" w:color="auto"/>
              <w:left w:val="single" w:sz="4" w:space="0" w:color="auto"/>
              <w:bottom w:val="single" w:sz="4" w:space="0" w:color="auto"/>
              <w:right w:val="single" w:sz="12" w:space="0" w:color="auto"/>
            </w:tcBorders>
          </w:tcPr>
          <w:p w:rsidR="007B06AF" w:rsidRDefault="00A61FA5">
            <w:pPr>
              <w:tabs>
                <w:tab w:val="left" w:pos="426"/>
              </w:tabs>
              <w:spacing w:after="0"/>
              <w:jc w:val="both"/>
              <w:rPr>
                <w:szCs w:val="24"/>
              </w:rPr>
            </w:pPr>
            <w:r>
              <w:rPr>
                <w:szCs w:val="24"/>
              </w:rPr>
              <w:t>15</w:t>
            </w:r>
          </w:p>
        </w:tc>
      </w:tr>
      <w:tr w:rsidR="007B06AF" w:rsidTr="006C5639">
        <w:tc>
          <w:tcPr>
            <w:tcW w:w="1768"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6</w:t>
            </w:r>
            <w:r w:rsidR="007B06AF">
              <w:rPr>
                <w:szCs w:val="24"/>
              </w:rPr>
              <w:t>/A</w:t>
            </w:r>
          </w:p>
        </w:tc>
        <w:tc>
          <w:tcPr>
            <w:tcW w:w="892"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13</w:t>
            </w:r>
          </w:p>
        </w:tc>
        <w:tc>
          <w:tcPr>
            <w:tcW w:w="992"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17</w:t>
            </w:r>
          </w:p>
        </w:tc>
        <w:tc>
          <w:tcPr>
            <w:tcW w:w="1418" w:type="dxa"/>
            <w:tcBorders>
              <w:top w:val="single" w:sz="4" w:space="0" w:color="auto"/>
              <w:left w:val="single" w:sz="4" w:space="0" w:color="auto"/>
              <w:bottom w:val="single" w:sz="4" w:space="0" w:color="auto"/>
              <w:right w:val="single" w:sz="12" w:space="0" w:color="auto"/>
            </w:tcBorders>
          </w:tcPr>
          <w:p w:rsidR="007B06AF" w:rsidRDefault="00A61FA5">
            <w:pPr>
              <w:tabs>
                <w:tab w:val="left" w:pos="426"/>
              </w:tabs>
              <w:spacing w:after="0"/>
              <w:jc w:val="both"/>
              <w:rPr>
                <w:szCs w:val="24"/>
              </w:rPr>
            </w:pPr>
            <w:r>
              <w:rPr>
                <w:szCs w:val="24"/>
              </w:rPr>
              <w:t>30</w:t>
            </w:r>
          </w:p>
        </w:tc>
      </w:tr>
      <w:tr w:rsidR="007B06AF" w:rsidTr="006C5639">
        <w:tc>
          <w:tcPr>
            <w:tcW w:w="1768"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7/A</w:t>
            </w:r>
          </w:p>
        </w:tc>
        <w:tc>
          <w:tcPr>
            <w:tcW w:w="892"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14</w:t>
            </w:r>
          </w:p>
        </w:tc>
        <w:tc>
          <w:tcPr>
            <w:tcW w:w="992"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10</w:t>
            </w:r>
          </w:p>
        </w:tc>
        <w:tc>
          <w:tcPr>
            <w:tcW w:w="1418" w:type="dxa"/>
            <w:tcBorders>
              <w:top w:val="single" w:sz="4" w:space="0" w:color="auto"/>
              <w:left w:val="single" w:sz="4" w:space="0" w:color="auto"/>
              <w:bottom w:val="single" w:sz="4" w:space="0" w:color="auto"/>
              <w:right w:val="single" w:sz="12" w:space="0" w:color="auto"/>
            </w:tcBorders>
          </w:tcPr>
          <w:p w:rsidR="007B06AF" w:rsidRDefault="00A61FA5">
            <w:pPr>
              <w:tabs>
                <w:tab w:val="left" w:pos="426"/>
              </w:tabs>
              <w:spacing w:after="0"/>
              <w:jc w:val="both"/>
              <w:rPr>
                <w:szCs w:val="24"/>
              </w:rPr>
            </w:pPr>
            <w:r>
              <w:rPr>
                <w:szCs w:val="24"/>
              </w:rPr>
              <w:t>24</w:t>
            </w:r>
          </w:p>
        </w:tc>
      </w:tr>
      <w:tr w:rsidR="007B06AF" w:rsidTr="006C5639">
        <w:tc>
          <w:tcPr>
            <w:tcW w:w="1768"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7/B</w:t>
            </w:r>
          </w:p>
        </w:tc>
        <w:tc>
          <w:tcPr>
            <w:tcW w:w="892"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11</w:t>
            </w:r>
          </w:p>
        </w:tc>
        <w:tc>
          <w:tcPr>
            <w:tcW w:w="992" w:type="dxa"/>
            <w:tcBorders>
              <w:top w:val="single" w:sz="4" w:space="0" w:color="auto"/>
              <w:left w:val="single" w:sz="4" w:space="0" w:color="auto"/>
              <w:bottom w:val="single" w:sz="4" w:space="0" w:color="auto"/>
              <w:right w:val="single" w:sz="4" w:space="0" w:color="auto"/>
            </w:tcBorders>
          </w:tcPr>
          <w:p w:rsidR="007B06AF" w:rsidRDefault="00A61FA5">
            <w:pPr>
              <w:tabs>
                <w:tab w:val="left" w:pos="426"/>
              </w:tabs>
              <w:spacing w:after="0"/>
              <w:jc w:val="both"/>
              <w:rPr>
                <w:szCs w:val="24"/>
              </w:rPr>
            </w:pPr>
            <w:r>
              <w:rPr>
                <w:szCs w:val="24"/>
              </w:rPr>
              <w:t>9</w:t>
            </w:r>
          </w:p>
        </w:tc>
        <w:tc>
          <w:tcPr>
            <w:tcW w:w="1418" w:type="dxa"/>
            <w:tcBorders>
              <w:top w:val="single" w:sz="4" w:space="0" w:color="auto"/>
              <w:left w:val="single" w:sz="4" w:space="0" w:color="auto"/>
              <w:bottom w:val="single" w:sz="4" w:space="0" w:color="auto"/>
              <w:right w:val="single" w:sz="12" w:space="0" w:color="auto"/>
            </w:tcBorders>
          </w:tcPr>
          <w:p w:rsidR="007B06AF" w:rsidRDefault="00A61FA5">
            <w:pPr>
              <w:tabs>
                <w:tab w:val="left" w:pos="426"/>
              </w:tabs>
              <w:spacing w:after="0"/>
              <w:jc w:val="both"/>
              <w:rPr>
                <w:szCs w:val="24"/>
              </w:rPr>
            </w:pPr>
            <w:r>
              <w:rPr>
                <w:szCs w:val="24"/>
              </w:rPr>
              <w:t>20</w:t>
            </w:r>
          </w:p>
        </w:tc>
      </w:tr>
      <w:tr w:rsidR="007B06AF" w:rsidTr="006C5639">
        <w:tc>
          <w:tcPr>
            <w:tcW w:w="1768" w:type="dxa"/>
            <w:tcBorders>
              <w:top w:val="single" w:sz="4" w:space="0" w:color="auto"/>
              <w:left w:val="single" w:sz="4" w:space="0" w:color="auto"/>
              <w:bottom w:val="single" w:sz="4" w:space="0" w:color="auto"/>
              <w:right w:val="single" w:sz="4" w:space="0" w:color="auto"/>
            </w:tcBorders>
          </w:tcPr>
          <w:p w:rsidR="007B06AF" w:rsidRDefault="002A3BB0">
            <w:pPr>
              <w:tabs>
                <w:tab w:val="left" w:pos="426"/>
              </w:tabs>
              <w:spacing w:after="0"/>
              <w:jc w:val="both"/>
              <w:rPr>
                <w:szCs w:val="24"/>
              </w:rPr>
            </w:pPr>
            <w:r>
              <w:rPr>
                <w:szCs w:val="24"/>
              </w:rPr>
              <w:t>8/A</w:t>
            </w:r>
          </w:p>
        </w:tc>
        <w:tc>
          <w:tcPr>
            <w:tcW w:w="892" w:type="dxa"/>
            <w:tcBorders>
              <w:top w:val="single" w:sz="4" w:space="0" w:color="auto"/>
              <w:left w:val="single" w:sz="4" w:space="0" w:color="auto"/>
              <w:bottom w:val="single" w:sz="4" w:space="0" w:color="auto"/>
              <w:right w:val="single" w:sz="4" w:space="0" w:color="auto"/>
            </w:tcBorders>
          </w:tcPr>
          <w:p w:rsidR="007B06AF" w:rsidRDefault="002A3BB0">
            <w:pPr>
              <w:tabs>
                <w:tab w:val="left" w:pos="426"/>
              </w:tabs>
              <w:spacing w:after="0"/>
              <w:jc w:val="both"/>
              <w:rPr>
                <w:szCs w:val="24"/>
              </w:rPr>
            </w:pPr>
            <w:r>
              <w:rPr>
                <w:szCs w:val="24"/>
              </w:rPr>
              <w:t>15</w:t>
            </w:r>
          </w:p>
        </w:tc>
        <w:tc>
          <w:tcPr>
            <w:tcW w:w="992" w:type="dxa"/>
            <w:tcBorders>
              <w:top w:val="single" w:sz="4" w:space="0" w:color="auto"/>
              <w:left w:val="single" w:sz="4" w:space="0" w:color="auto"/>
              <w:bottom w:val="single" w:sz="4" w:space="0" w:color="auto"/>
              <w:right w:val="single" w:sz="4" w:space="0" w:color="auto"/>
            </w:tcBorders>
          </w:tcPr>
          <w:p w:rsidR="007B06AF" w:rsidRDefault="002A3BB0">
            <w:pPr>
              <w:tabs>
                <w:tab w:val="left" w:pos="426"/>
              </w:tabs>
              <w:spacing w:after="0"/>
              <w:jc w:val="both"/>
              <w:rPr>
                <w:szCs w:val="24"/>
              </w:rPr>
            </w:pPr>
            <w:r>
              <w:rPr>
                <w:szCs w:val="24"/>
              </w:rPr>
              <w:t>13</w:t>
            </w:r>
          </w:p>
        </w:tc>
        <w:tc>
          <w:tcPr>
            <w:tcW w:w="1418" w:type="dxa"/>
            <w:tcBorders>
              <w:top w:val="single" w:sz="4" w:space="0" w:color="auto"/>
              <w:left w:val="single" w:sz="4" w:space="0" w:color="auto"/>
              <w:bottom w:val="single" w:sz="4" w:space="0" w:color="auto"/>
              <w:right w:val="single" w:sz="12" w:space="0" w:color="auto"/>
            </w:tcBorders>
          </w:tcPr>
          <w:p w:rsidR="007B06AF" w:rsidRDefault="002A3BB0">
            <w:pPr>
              <w:tabs>
                <w:tab w:val="left" w:pos="426"/>
              </w:tabs>
              <w:spacing w:after="0"/>
              <w:jc w:val="both"/>
              <w:rPr>
                <w:szCs w:val="24"/>
              </w:rPr>
            </w:pPr>
            <w:r>
              <w:rPr>
                <w:szCs w:val="24"/>
              </w:rPr>
              <w:t>28</w:t>
            </w:r>
          </w:p>
        </w:tc>
      </w:tr>
    </w:tbl>
    <w:p w:rsidR="006C5639" w:rsidRDefault="006C5639" w:rsidP="006C5639">
      <w:pPr>
        <w:tabs>
          <w:tab w:val="left" w:pos="426"/>
        </w:tabs>
        <w:spacing w:after="0"/>
        <w:jc w:val="both"/>
        <w:rPr>
          <w:szCs w:val="24"/>
        </w:rPr>
      </w:pPr>
      <w:r>
        <w:rPr>
          <w:szCs w:val="24"/>
        </w:rPr>
        <w:t>*Sınıf sayısına göre istenildiği kadar satır eklenebilir.</w:t>
      </w:r>
    </w:p>
    <w:p w:rsidR="006C5639" w:rsidRDefault="006C5639" w:rsidP="006C5639">
      <w:pPr>
        <w:tabs>
          <w:tab w:val="left" w:pos="426"/>
        </w:tabs>
        <w:spacing w:after="0"/>
        <w:jc w:val="both"/>
        <w:rPr>
          <w:szCs w:val="24"/>
        </w:rPr>
      </w:pPr>
    </w:p>
    <w:p w:rsidR="006C5639" w:rsidRDefault="006C5639" w:rsidP="006C5639">
      <w:pPr>
        <w:pStyle w:val="Balk3"/>
      </w:pPr>
      <w:r>
        <w:t>Donanım ve Teknolojik Kaynaklarımız</w:t>
      </w:r>
    </w:p>
    <w:p w:rsidR="006C5639" w:rsidRDefault="006C5639" w:rsidP="006C5639">
      <w:pPr>
        <w:ind w:firstLine="708"/>
      </w:pPr>
      <w:r>
        <w:t>Teknolojik kaynaklar başta olmak üzere okulumuzda bulunan çalışır durumdaki donanım malzemesine ilişkin bilgiye alttaki tabloda yer verilmiştir.</w:t>
      </w:r>
    </w:p>
    <w:p w:rsidR="006C5639" w:rsidRDefault="006C5639" w:rsidP="006C5639"/>
    <w:p w:rsidR="006C5639" w:rsidRDefault="006C5639" w:rsidP="006C5639"/>
    <w:p w:rsidR="006C5639" w:rsidRDefault="006C5639" w:rsidP="006C5639"/>
    <w:p w:rsidR="006C5639" w:rsidRDefault="006C5639" w:rsidP="006C5639">
      <w:pPr>
        <w:rPr>
          <w:b/>
        </w:rPr>
      </w:pPr>
      <w:r>
        <w:rPr>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6C5639" w:rsidTr="006C5639">
        <w:tc>
          <w:tcPr>
            <w:tcW w:w="4714" w:type="dxa"/>
            <w:tcBorders>
              <w:top w:val="single" w:sz="4" w:space="0" w:color="auto"/>
              <w:left w:val="single" w:sz="4" w:space="0" w:color="auto"/>
              <w:bottom w:val="single" w:sz="4" w:space="0" w:color="auto"/>
              <w:right w:val="single" w:sz="4" w:space="0" w:color="auto"/>
            </w:tcBorders>
            <w:vAlign w:val="center"/>
            <w:hideMark/>
          </w:tcPr>
          <w:p w:rsidR="006C5639" w:rsidRDefault="006C5639">
            <w:r>
              <w:t>Akıllı Tahta Sayısı</w:t>
            </w:r>
          </w:p>
        </w:tc>
        <w:tc>
          <w:tcPr>
            <w:tcW w:w="2357" w:type="dxa"/>
            <w:tcBorders>
              <w:top w:val="single" w:sz="4" w:space="0" w:color="auto"/>
              <w:left w:val="single" w:sz="4" w:space="0" w:color="auto"/>
              <w:bottom w:val="single" w:sz="4" w:space="0" w:color="auto"/>
              <w:right w:val="single" w:sz="4" w:space="0" w:color="auto"/>
            </w:tcBorders>
            <w:vAlign w:val="center"/>
          </w:tcPr>
          <w:p w:rsidR="006C5639" w:rsidRDefault="002A3BB0">
            <w:r>
              <w:t>6</w:t>
            </w:r>
          </w:p>
        </w:tc>
        <w:tc>
          <w:tcPr>
            <w:tcW w:w="4715" w:type="dxa"/>
            <w:tcBorders>
              <w:top w:val="single" w:sz="4" w:space="0" w:color="auto"/>
              <w:left w:val="single" w:sz="4" w:space="0" w:color="auto"/>
              <w:bottom w:val="single" w:sz="4" w:space="0" w:color="auto"/>
              <w:right w:val="single" w:sz="4" w:space="0" w:color="auto"/>
            </w:tcBorders>
            <w:vAlign w:val="center"/>
            <w:hideMark/>
          </w:tcPr>
          <w:p w:rsidR="006C5639" w:rsidRDefault="006C5639">
            <w:r>
              <w:t>TV Sayısı</w:t>
            </w:r>
          </w:p>
        </w:tc>
        <w:tc>
          <w:tcPr>
            <w:tcW w:w="2358" w:type="dxa"/>
            <w:tcBorders>
              <w:top w:val="single" w:sz="4" w:space="0" w:color="auto"/>
              <w:left w:val="single" w:sz="4" w:space="0" w:color="auto"/>
              <w:bottom w:val="single" w:sz="4" w:space="0" w:color="auto"/>
              <w:right w:val="single" w:sz="4" w:space="0" w:color="auto"/>
            </w:tcBorders>
            <w:vAlign w:val="center"/>
          </w:tcPr>
          <w:p w:rsidR="006C5639" w:rsidRDefault="002A3BB0">
            <w:r>
              <w:t>0</w:t>
            </w:r>
          </w:p>
        </w:tc>
      </w:tr>
      <w:tr w:rsidR="006C5639" w:rsidTr="006C5639">
        <w:tc>
          <w:tcPr>
            <w:tcW w:w="4714" w:type="dxa"/>
            <w:tcBorders>
              <w:top w:val="single" w:sz="4" w:space="0" w:color="auto"/>
              <w:left w:val="single" w:sz="4" w:space="0" w:color="auto"/>
              <w:bottom w:val="single" w:sz="4" w:space="0" w:color="auto"/>
              <w:right w:val="single" w:sz="4" w:space="0" w:color="auto"/>
            </w:tcBorders>
            <w:vAlign w:val="center"/>
            <w:hideMark/>
          </w:tcPr>
          <w:p w:rsidR="006C5639" w:rsidRDefault="006C5639">
            <w:r>
              <w:t>Masaüstü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6C5639" w:rsidRDefault="002A3BB0">
            <w:r>
              <w:t>2</w:t>
            </w:r>
          </w:p>
        </w:tc>
        <w:tc>
          <w:tcPr>
            <w:tcW w:w="4715" w:type="dxa"/>
            <w:tcBorders>
              <w:top w:val="single" w:sz="4" w:space="0" w:color="auto"/>
              <w:left w:val="single" w:sz="4" w:space="0" w:color="auto"/>
              <w:bottom w:val="single" w:sz="4" w:space="0" w:color="auto"/>
              <w:right w:val="single" w:sz="4" w:space="0" w:color="auto"/>
            </w:tcBorders>
            <w:vAlign w:val="center"/>
            <w:hideMark/>
          </w:tcPr>
          <w:p w:rsidR="006C5639" w:rsidRDefault="006C5639">
            <w:r>
              <w:t>Yazıcı Sayısı</w:t>
            </w:r>
          </w:p>
        </w:tc>
        <w:tc>
          <w:tcPr>
            <w:tcW w:w="2358" w:type="dxa"/>
            <w:tcBorders>
              <w:top w:val="single" w:sz="4" w:space="0" w:color="auto"/>
              <w:left w:val="single" w:sz="4" w:space="0" w:color="auto"/>
              <w:bottom w:val="single" w:sz="4" w:space="0" w:color="auto"/>
              <w:right w:val="single" w:sz="4" w:space="0" w:color="auto"/>
            </w:tcBorders>
            <w:vAlign w:val="center"/>
          </w:tcPr>
          <w:p w:rsidR="006C5639" w:rsidRDefault="001D2E6E">
            <w:r>
              <w:t>1</w:t>
            </w:r>
          </w:p>
        </w:tc>
      </w:tr>
      <w:tr w:rsidR="006C5639" w:rsidTr="006C5639">
        <w:tc>
          <w:tcPr>
            <w:tcW w:w="4714" w:type="dxa"/>
            <w:tcBorders>
              <w:top w:val="single" w:sz="4" w:space="0" w:color="auto"/>
              <w:left w:val="single" w:sz="4" w:space="0" w:color="auto"/>
              <w:bottom w:val="single" w:sz="4" w:space="0" w:color="auto"/>
              <w:right w:val="single" w:sz="4" w:space="0" w:color="auto"/>
            </w:tcBorders>
            <w:vAlign w:val="center"/>
            <w:hideMark/>
          </w:tcPr>
          <w:p w:rsidR="006C5639" w:rsidRDefault="006C5639">
            <w:r>
              <w:t>Taşınabilir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6C5639" w:rsidRDefault="002A3BB0">
            <w:r>
              <w:t>0</w:t>
            </w:r>
          </w:p>
        </w:tc>
        <w:tc>
          <w:tcPr>
            <w:tcW w:w="4715" w:type="dxa"/>
            <w:tcBorders>
              <w:top w:val="single" w:sz="4" w:space="0" w:color="auto"/>
              <w:left w:val="single" w:sz="4" w:space="0" w:color="auto"/>
              <w:bottom w:val="single" w:sz="4" w:space="0" w:color="auto"/>
              <w:right w:val="single" w:sz="4" w:space="0" w:color="auto"/>
            </w:tcBorders>
            <w:vAlign w:val="center"/>
            <w:hideMark/>
          </w:tcPr>
          <w:p w:rsidR="006C5639" w:rsidRDefault="006C5639">
            <w:r>
              <w:t>Fotokopi Makinası Sayısı</w:t>
            </w:r>
          </w:p>
        </w:tc>
        <w:tc>
          <w:tcPr>
            <w:tcW w:w="2358" w:type="dxa"/>
            <w:tcBorders>
              <w:top w:val="single" w:sz="4" w:space="0" w:color="auto"/>
              <w:left w:val="single" w:sz="4" w:space="0" w:color="auto"/>
              <w:bottom w:val="single" w:sz="4" w:space="0" w:color="auto"/>
              <w:right w:val="single" w:sz="4" w:space="0" w:color="auto"/>
            </w:tcBorders>
            <w:vAlign w:val="center"/>
          </w:tcPr>
          <w:p w:rsidR="006C5639" w:rsidRDefault="00F4546A">
            <w:r>
              <w:t>2</w:t>
            </w:r>
          </w:p>
        </w:tc>
      </w:tr>
      <w:tr w:rsidR="006C5639" w:rsidTr="006C5639">
        <w:tc>
          <w:tcPr>
            <w:tcW w:w="4714" w:type="dxa"/>
            <w:tcBorders>
              <w:top w:val="single" w:sz="4" w:space="0" w:color="auto"/>
              <w:left w:val="single" w:sz="4" w:space="0" w:color="auto"/>
              <w:bottom w:val="single" w:sz="4" w:space="0" w:color="auto"/>
              <w:right w:val="single" w:sz="4" w:space="0" w:color="auto"/>
            </w:tcBorders>
            <w:vAlign w:val="center"/>
            <w:hideMark/>
          </w:tcPr>
          <w:p w:rsidR="006C5639" w:rsidRDefault="006C5639">
            <w:r>
              <w:t>Projeksiyon Sayısı</w:t>
            </w:r>
          </w:p>
        </w:tc>
        <w:tc>
          <w:tcPr>
            <w:tcW w:w="2357" w:type="dxa"/>
            <w:tcBorders>
              <w:top w:val="single" w:sz="4" w:space="0" w:color="auto"/>
              <w:left w:val="single" w:sz="4" w:space="0" w:color="auto"/>
              <w:bottom w:val="single" w:sz="4" w:space="0" w:color="auto"/>
              <w:right w:val="single" w:sz="4" w:space="0" w:color="auto"/>
            </w:tcBorders>
            <w:vAlign w:val="center"/>
          </w:tcPr>
          <w:p w:rsidR="006C5639" w:rsidRDefault="003A2CC4">
            <w:r>
              <w:t>1</w:t>
            </w:r>
          </w:p>
        </w:tc>
        <w:tc>
          <w:tcPr>
            <w:tcW w:w="4715" w:type="dxa"/>
            <w:tcBorders>
              <w:top w:val="single" w:sz="4" w:space="0" w:color="auto"/>
              <w:left w:val="single" w:sz="4" w:space="0" w:color="auto"/>
              <w:bottom w:val="single" w:sz="4" w:space="0" w:color="auto"/>
              <w:right w:val="single" w:sz="4" w:space="0" w:color="auto"/>
            </w:tcBorders>
            <w:vAlign w:val="center"/>
            <w:hideMark/>
          </w:tcPr>
          <w:p w:rsidR="006C5639" w:rsidRDefault="006C5639">
            <w:r>
              <w:t>İnternet Bağlantı Hızı</w:t>
            </w:r>
          </w:p>
        </w:tc>
        <w:tc>
          <w:tcPr>
            <w:tcW w:w="2358" w:type="dxa"/>
            <w:tcBorders>
              <w:top w:val="single" w:sz="4" w:space="0" w:color="auto"/>
              <w:left w:val="single" w:sz="4" w:space="0" w:color="auto"/>
              <w:bottom w:val="single" w:sz="4" w:space="0" w:color="auto"/>
              <w:right w:val="single" w:sz="4" w:space="0" w:color="auto"/>
            </w:tcBorders>
            <w:vAlign w:val="center"/>
          </w:tcPr>
          <w:p w:rsidR="006C5639" w:rsidRDefault="006C5639"/>
        </w:tc>
      </w:tr>
      <w:tr w:rsidR="006C5639" w:rsidTr="006C5639">
        <w:tc>
          <w:tcPr>
            <w:tcW w:w="4714" w:type="dxa"/>
            <w:tcBorders>
              <w:top w:val="single" w:sz="4" w:space="0" w:color="auto"/>
              <w:left w:val="single" w:sz="4" w:space="0" w:color="auto"/>
              <w:bottom w:val="single" w:sz="4" w:space="0" w:color="auto"/>
              <w:right w:val="single" w:sz="4" w:space="0" w:color="auto"/>
            </w:tcBorders>
            <w:vAlign w:val="center"/>
          </w:tcPr>
          <w:p w:rsidR="006C5639" w:rsidRDefault="006C5639"/>
        </w:tc>
        <w:tc>
          <w:tcPr>
            <w:tcW w:w="2357" w:type="dxa"/>
            <w:tcBorders>
              <w:top w:val="single" w:sz="4" w:space="0" w:color="auto"/>
              <w:left w:val="single" w:sz="4" w:space="0" w:color="auto"/>
              <w:bottom w:val="single" w:sz="4" w:space="0" w:color="auto"/>
              <w:right w:val="single" w:sz="4" w:space="0" w:color="auto"/>
            </w:tcBorders>
            <w:vAlign w:val="center"/>
          </w:tcPr>
          <w:p w:rsidR="006C5639" w:rsidRDefault="006C5639"/>
        </w:tc>
        <w:tc>
          <w:tcPr>
            <w:tcW w:w="4715" w:type="dxa"/>
            <w:tcBorders>
              <w:top w:val="single" w:sz="4" w:space="0" w:color="auto"/>
              <w:left w:val="single" w:sz="4" w:space="0" w:color="auto"/>
              <w:bottom w:val="single" w:sz="4" w:space="0" w:color="auto"/>
              <w:right w:val="single" w:sz="4" w:space="0" w:color="auto"/>
            </w:tcBorders>
            <w:vAlign w:val="center"/>
          </w:tcPr>
          <w:p w:rsidR="006C5639" w:rsidRDefault="006C5639"/>
        </w:tc>
        <w:tc>
          <w:tcPr>
            <w:tcW w:w="2358" w:type="dxa"/>
            <w:tcBorders>
              <w:top w:val="single" w:sz="4" w:space="0" w:color="auto"/>
              <w:left w:val="single" w:sz="4" w:space="0" w:color="auto"/>
              <w:bottom w:val="single" w:sz="4" w:space="0" w:color="auto"/>
              <w:right w:val="single" w:sz="4" w:space="0" w:color="auto"/>
            </w:tcBorders>
            <w:vAlign w:val="center"/>
          </w:tcPr>
          <w:p w:rsidR="006C5639" w:rsidRDefault="006C5639"/>
        </w:tc>
      </w:tr>
    </w:tbl>
    <w:p w:rsidR="006C5639" w:rsidRDefault="006C5639" w:rsidP="006C5639"/>
    <w:p w:rsidR="006C5639" w:rsidRDefault="006C5639" w:rsidP="006C5639">
      <w:pPr>
        <w:pStyle w:val="Balk3"/>
      </w:pPr>
      <w:r>
        <w:t>Gelir ve Gider Bilgisi</w:t>
      </w:r>
    </w:p>
    <w:p w:rsidR="006C5639" w:rsidRDefault="006C5639" w:rsidP="006C5639">
      <w:pPr>
        <w:ind w:firstLine="708"/>
      </w:pPr>
      <w:r>
        <w:t>Okulumuzun genel bütçe ödenekleri, okul aile birliği gelirleri ve diğer katkılarda dâhil olmak üzere gelir ve giderlerine ilişkin son iki yıl gerçekleşme bilgileri alttaki tabloda verilmiştir.</w:t>
      </w:r>
    </w:p>
    <w:p w:rsidR="006C5639" w:rsidRDefault="006C5639" w:rsidP="006C56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6C5639" w:rsidTr="006C5639">
        <w:tc>
          <w:tcPr>
            <w:tcW w:w="2357" w:type="dxa"/>
            <w:tcBorders>
              <w:top w:val="single" w:sz="4" w:space="0" w:color="auto"/>
              <w:left w:val="single" w:sz="4" w:space="0" w:color="auto"/>
              <w:bottom w:val="single" w:sz="4" w:space="0" w:color="auto"/>
              <w:right w:val="single" w:sz="4" w:space="0" w:color="auto"/>
            </w:tcBorders>
            <w:hideMark/>
          </w:tcPr>
          <w:p w:rsidR="006C5639" w:rsidRDefault="006C5639">
            <w:pPr>
              <w:rPr>
                <w:b/>
              </w:rPr>
            </w:pPr>
            <w:r>
              <w:rPr>
                <w:b/>
              </w:rPr>
              <w:t>Yıllar</w:t>
            </w:r>
          </w:p>
        </w:tc>
        <w:tc>
          <w:tcPr>
            <w:tcW w:w="2357" w:type="dxa"/>
            <w:tcBorders>
              <w:top w:val="single" w:sz="4" w:space="0" w:color="auto"/>
              <w:left w:val="single" w:sz="4" w:space="0" w:color="auto"/>
              <w:bottom w:val="single" w:sz="4" w:space="0" w:color="auto"/>
              <w:right w:val="single" w:sz="4" w:space="0" w:color="auto"/>
            </w:tcBorders>
            <w:hideMark/>
          </w:tcPr>
          <w:p w:rsidR="006C5639" w:rsidRDefault="006C5639">
            <w:pPr>
              <w:rPr>
                <w:b/>
              </w:rPr>
            </w:pPr>
            <w:r>
              <w:rPr>
                <w:b/>
              </w:rPr>
              <w:t>Gelir Miktarı</w:t>
            </w:r>
          </w:p>
        </w:tc>
        <w:tc>
          <w:tcPr>
            <w:tcW w:w="2357" w:type="dxa"/>
            <w:tcBorders>
              <w:top w:val="single" w:sz="4" w:space="0" w:color="auto"/>
              <w:left w:val="single" w:sz="4" w:space="0" w:color="auto"/>
              <w:bottom w:val="single" w:sz="4" w:space="0" w:color="auto"/>
              <w:right w:val="single" w:sz="4" w:space="0" w:color="auto"/>
            </w:tcBorders>
            <w:hideMark/>
          </w:tcPr>
          <w:p w:rsidR="006C5639" w:rsidRDefault="006C5639">
            <w:pPr>
              <w:rPr>
                <w:b/>
              </w:rPr>
            </w:pPr>
            <w:r>
              <w:rPr>
                <w:b/>
              </w:rPr>
              <w:t>Gider Miktarı</w:t>
            </w:r>
          </w:p>
        </w:tc>
      </w:tr>
      <w:tr w:rsidR="006C5639" w:rsidTr="006C5639">
        <w:tc>
          <w:tcPr>
            <w:tcW w:w="2357" w:type="dxa"/>
            <w:tcBorders>
              <w:top w:val="single" w:sz="4" w:space="0" w:color="auto"/>
              <w:left w:val="single" w:sz="4" w:space="0" w:color="auto"/>
              <w:bottom w:val="single" w:sz="4" w:space="0" w:color="auto"/>
              <w:right w:val="single" w:sz="4" w:space="0" w:color="auto"/>
            </w:tcBorders>
            <w:hideMark/>
          </w:tcPr>
          <w:p w:rsidR="006C5639" w:rsidRDefault="006C5639">
            <w:r>
              <w:t>2017</w:t>
            </w:r>
          </w:p>
        </w:tc>
        <w:tc>
          <w:tcPr>
            <w:tcW w:w="2357" w:type="dxa"/>
            <w:tcBorders>
              <w:top w:val="single" w:sz="4" w:space="0" w:color="auto"/>
              <w:left w:val="single" w:sz="4" w:space="0" w:color="auto"/>
              <w:bottom w:val="single" w:sz="4" w:space="0" w:color="auto"/>
              <w:right w:val="single" w:sz="4" w:space="0" w:color="auto"/>
            </w:tcBorders>
          </w:tcPr>
          <w:p w:rsidR="006C5639" w:rsidRDefault="005623EC">
            <w:r>
              <w:t>0</w:t>
            </w:r>
          </w:p>
        </w:tc>
        <w:tc>
          <w:tcPr>
            <w:tcW w:w="2357" w:type="dxa"/>
            <w:tcBorders>
              <w:top w:val="single" w:sz="4" w:space="0" w:color="auto"/>
              <w:left w:val="single" w:sz="4" w:space="0" w:color="auto"/>
              <w:bottom w:val="single" w:sz="4" w:space="0" w:color="auto"/>
              <w:right w:val="single" w:sz="4" w:space="0" w:color="auto"/>
            </w:tcBorders>
          </w:tcPr>
          <w:p w:rsidR="006C5639" w:rsidRDefault="005623EC">
            <w:r>
              <w:t>0</w:t>
            </w:r>
          </w:p>
        </w:tc>
      </w:tr>
      <w:tr w:rsidR="006C5639" w:rsidTr="006C5639">
        <w:tc>
          <w:tcPr>
            <w:tcW w:w="2357" w:type="dxa"/>
            <w:tcBorders>
              <w:top w:val="single" w:sz="4" w:space="0" w:color="auto"/>
              <w:left w:val="single" w:sz="4" w:space="0" w:color="auto"/>
              <w:bottom w:val="single" w:sz="4" w:space="0" w:color="auto"/>
              <w:right w:val="single" w:sz="4" w:space="0" w:color="auto"/>
            </w:tcBorders>
            <w:hideMark/>
          </w:tcPr>
          <w:p w:rsidR="006C5639" w:rsidRDefault="006C5639">
            <w:r>
              <w:t>2018</w:t>
            </w:r>
          </w:p>
        </w:tc>
        <w:tc>
          <w:tcPr>
            <w:tcW w:w="2357" w:type="dxa"/>
            <w:tcBorders>
              <w:top w:val="single" w:sz="4" w:space="0" w:color="auto"/>
              <w:left w:val="single" w:sz="4" w:space="0" w:color="auto"/>
              <w:bottom w:val="single" w:sz="4" w:space="0" w:color="auto"/>
              <w:right w:val="single" w:sz="4" w:space="0" w:color="auto"/>
            </w:tcBorders>
          </w:tcPr>
          <w:p w:rsidR="006C5639" w:rsidRDefault="005623EC">
            <w:r>
              <w:t>0</w:t>
            </w:r>
          </w:p>
        </w:tc>
        <w:tc>
          <w:tcPr>
            <w:tcW w:w="2357" w:type="dxa"/>
            <w:tcBorders>
              <w:top w:val="single" w:sz="4" w:space="0" w:color="auto"/>
              <w:left w:val="single" w:sz="4" w:space="0" w:color="auto"/>
              <w:bottom w:val="single" w:sz="4" w:space="0" w:color="auto"/>
              <w:right w:val="single" w:sz="4" w:space="0" w:color="auto"/>
            </w:tcBorders>
          </w:tcPr>
          <w:p w:rsidR="006C5639" w:rsidRDefault="005623EC">
            <w:r>
              <w:t>0</w:t>
            </w:r>
          </w:p>
        </w:tc>
      </w:tr>
    </w:tbl>
    <w:p w:rsidR="006C5639" w:rsidRDefault="006C5639" w:rsidP="006C5639">
      <w:pPr>
        <w:spacing w:after="0"/>
        <w:jc w:val="both"/>
        <w:rPr>
          <w:szCs w:val="24"/>
        </w:rPr>
      </w:pPr>
    </w:p>
    <w:p w:rsidR="006C5639" w:rsidRDefault="006C5639" w:rsidP="006C5639">
      <w:pPr>
        <w:spacing w:after="0"/>
        <w:ind w:left="426"/>
        <w:jc w:val="both"/>
        <w:rPr>
          <w:szCs w:val="24"/>
        </w:rPr>
      </w:pPr>
      <w:r>
        <w:rPr>
          <w:szCs w:val="24"/>
        </w:rPr>
        <w:br w:type="page"/>
      </w:r>
    </w:p>
    <w:p w:rsidR="006C5639" w:rsidRDefault="006C5639" w:rsidP="006C5639">
      <w:pPr>
        <w:pStyle w:val="Balk2"/>
      </w:pPr>
      <w:bookmarkStart w:id="22" w:name="_Toc531097536"/>
      <w:bookmarkStart w:id="23" w:name="_Toc416085140"/>
      <w:r>
        <w:lastRenderedPageBreak/>
        <w:t>PAYDAŞ ANALİZİ</w:t>
      </w:r>
      <w:bookmarkEnd w:id="22"/>
    </w:p>
    <w:p w:rsidR="006C5639" w:rsidRDefault="006C5639" w:rsidP="006C5639">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C5639" w:rsidRDefault="00D0629A" w:rsidP="006C5639">
      <w:pPr>
        <w:jc w:val="both"/>
      </w:pPr>
      <w:r>
        <w:rPr>
          <w:noProof/>
          <w:szCs w:val="24"/>
        </w:rPr>
        <w:drawing>
          <wp:inline distT="0" distB="0" distL="0" distR="0">
            <wp:extent cx="3930015" cy="256921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30" cstate="print"/>
                    <a:srcRect l="-30711" t="-674" r="-30688" b="-557"/>
                    <a:stretch>
                      <a:fillRect/>
                    </a:stretch>
                  </pic:blipFill>
                  <pic:spPr bwMode="auto">
                    <a:xfrm>
                      <a:off x="0" y="0"/>
                      <a:ext cx="3930015" cy="2569210"/>
                    </a:xfrm>
                    <a:prstGeom prst="rect">
                      <a:avLst/>
                    </a:prstGeom>
                    <a:noFill/>
                    <a:ln w="9525">
                      <a:noFill/>
                      <a:miter lim="800000"/>
                      <a:headEnd/>
                      <a:tailEnd/>
                    </a:ln>
                  </pic:spPr>
                </pic:pic>
              </a:graphicData>
            </a:graphic>
          </wp:inline>
        </w:drawing>
      </w:r>
    </w:p>
    <w:p w:rsidR="006C5639" w:rsidRDefault="006C5639" w:rsidP="006C5639">
      <w:pPr>
        <w:jc w:val="both"/>
      </w:pPr>
    </w:p>
    <w:p w:rsidR="006C5639" w:rsidRDefault="006C5639" w:rsidP="006C5639">
      <w:pPr>
        <w:jc w:val="both"/>
      </w:pPr>
      <w:r>
        <w:t xml:space="preserve">Paydaş anketlerine ilişkin ortaya çıkan temel sonuçlara altta yer verilmiştir </w:t>
      </w:r>
    </w:p>
    <w:p w:rsidR="005623EC" w:rsidRDefault="005623EC" w:rsidP="006C5639">
      <w:pPr>
        <w:pStyle w:val="Balk3"/>
      </w:pPr>
    </w:p>
    <w:p w:rsidR="006C5639" w:rsidRDefault="006C5639" w:rsidP="006C5639">
      <w:pPr>
        <w:pStyle w:val="Balk2"/>
      </w:pPr>
      <w:r>
        <w:rPr>
          <w:b w:val="0"/>
          <w:szCs w:val="24"/>
        </w:rPr>
        <w:br w:type="page"/>
      </w:r>
      <w:bookmarkStart w:id="24" w:name="_Toc531097537"/>
      <w:r>
        <w:lastRenderedPageBreak/>
        <w:t>GZFT (Güçlü, Zayıf, Fırsat, Tehdit) Analizi</w:t>
      </w:r>
      <w:bookmarkEnd w:id="23"/>
      <w:bookmarkEnd w:id="24"/>
      <w:r>
        <w:t xml:space="preserve"> </w:t>
      </w:r>
    </w:p>
    <w:p w:rsidR="006C5639" w:rsidRDefault="006C5639" w:rsidP="006C5639">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C5639" w:rsidRDefault="006C5639" w:rsidP="006C5639">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2"/>
        <w:gridCol w:w="7072"/>
      </w:tblGrid>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6C5639" w:rsidRPr="00F87AAF" w:rsidRDefault="006C5639" w:rsidP="00F87AAF">
            <w:pPr>
              <w:jc w:val="center"/>
              <w:rPr>
                <w:b/>
              </w:rPr>
            </w:pPr>
            <w:bookmarkStart w:id="25" w:name="_Toc529519454"/>
            <w:bookmarkStart w:id="26" w:name="_Toc416085141"/>
            <w:r w:rsidRPr="00F87AAF">
              <w:rPr>
                <w:b/>
              </w:rPr>
              <w:t>GÜÇLÜ YÖNLER</w:t>
            </w:r>
          </w:p>
        </w:tc>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6C5639" w:rsidRPr="00F87AAF" w:rsidRDefault="006C5639" w:rsidP="00F87AAF">
            <w:pPr>
              <w:jc w:val="center"/>
              <w:rPr>
                <w:b/>
              </w:rPr>
            </w:pPr>
            <w:r w:rsidRPr="00F87AAF">
              <w:rPr>
                <w:b/>
              </w:rPr>
              <w:t>ZAYIF YÖNLER</w:t>
            </w:r>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583DBC" w:rsidRDefault="00583DBC" w:rsidP="00583DBC">
            <w:pPr>
              <w:spacing w:after="0"/>
              <w:rPr>
                <w:szCs w:val="24"/>
              </w:rPr>
            </w:pPr>
            <w:r>
              <w:rPr>
                <w:szCs w:val="24"/>
              </w:rPr>
              <w:t>Sınıf mevcutlarının eğitim-öğretime elverişli olması, Öğrencilerin okula devamının sağlanması, Disiplinsizlik ve karmaşa bulunmaması,</w:t>
            </w:r>
          </w:p>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583DBC" w:rsidRDefault="00583DBC" w:rsidP="00583DBC">
            <w:pPr>
              <w:spacing w:after="0"/>
              <w:rPr>
                <w:szCs w:val="24"/>
              </w:rPr>
            </w:pPr>
            <w:r>
              <w:rPr>
                <w:szCs w:val="24"/>
              </w:rPr>
              <w:t>Öğrenci sayısının azlığı, tablet, telefon gibi teknolojik ürünlerle gereğinden fazla vakit harcamaları</w:t>
            </w:r>
          </w:p>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583DBC" w:rsidRDefault="00583DBC" w:rsidP="00583DBC">
            <w:pPr>
              <w:spacing w:after="0"/>
              <w:rPr>
                <w:szCs w:val="24"/>
                <w:highlight w:val="yellow"/>
              </w:rPr>
            </w:pPr>
            <w:r>
              <w:rPr>
                <w:szCs w:val="24"/>
              </w:rPr>
              <w:t>Çalışanların deneyimli ve işbirliğine yatkın olması, Teknolojik alt yapıdan öğretmenlerin yararlanma düzeylerinin yüksek olması. Genç ve dinamik bir eğitim çalışanlarının bulunması.</w:t>
            </w:r>
          </w:p>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proofErr w:type="gramStart"/>
            <w:r>
              <w:rPr>
                <w:szCs w:val="24"/>
              </w:rPr>
              <w:t>Çalışan sayısının yetersizliği.</w:t>
            </w:r>
            <w:proofErr w:type="gramEnd"/>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proofErr w:type="gramStart"/>
            <w:r>
              <w:rPr>
                <w:szCs w:val="24"/>
              </w:rPr>
              <w:t>Velilerle işbirliğinin yapılması.</w:t>
            </w:r>
            <w:proofErr w:type="gramEnd"/>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t>Okul-veli işbirliğinin istenen düzeyde olmaması, Velinin aşırı korumacılık anlayışı</w:t>
            </w:r>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sidP="00C61CA8">
            <w:r>
              <w:rPr>
                <w:szCs w:val="24"/>
              </w:rPr>
              <w:t xml:space="preserve"> </w:t>
            </w:r>
            <w:proofErr w:type="gramStart"/>
            <w:r>
              <w:rPr>
                <w:rFonts w:cs="Arial"/>
                <w:szCs w:val="24"/>
                <w:highlight w:val="white"/>
              </w:rPr>
              <w:t>Okulumuzda  derslik</w:t>
            </w:r>
            <w:proofErr w:type="gramEnd"/>
            <w:r>
              <w:rPr>
                <w:rFonts w:cs="Arial"/>
                <w:szCs w:val="24"/>
                <w:highlight w:val="white"/>
              </w:rPr>
              <w:t xml:space="preserve"> başına düşen</w:t>
            </w:r>
            <w:r>
              <w:rPr>
                <w:rFonts w:cs="Arial"/>
                <w:szCs w:val="24"/>
              </w:rPr>
              <w:t xml:space="preserve"> öğrenci sayısının </w:t>
            </w:r>
            <w:r>
              <w:rPr>
                <w:rFonts w:cs="Arial"/>
                <w:szCs w:val="24"/>
              </w:rPr>
              <w:lastRenderedPageBreak/>
              <w:t>standartlara uygun olması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lastRenderedPageBreak/>
              <w:t xml:space="preserve"> </w:t>
            </w:r>
            <w:proofErr w:type="gramStart"/>
            <w:r>
              <w:rPr>
                <w:szCs w:val="24"/>
              </w:rPr>
              <w:t>okul</w:t>
            </w:r>
            <w:proofErr w:type="gramEnd"/>
            <w:r>
              <w:rPr>
                <w:szCs w:val="24"/>
              </w:rPr>
              <w:t xml:space="preserve"> binamızın istediğimiz yönde yapılmaması ve bu yüzden </w:t>
            </w:r>
            <w:r>
              <w:rPr>
                <w:szCs w:val="24"/>
              </w:rPr>
              <w:lastRenderedPageBreak/>
              <w:t>de bahçemizin üçe bölünmüş olması.</w:t>
            </w:r>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proofErr w:type="gramStart"/>
            <w:r>
              <w:rPr>
                <w:szCs w:val="24"/>
              </w:rPr>
              <w:lastRenderedPageBreak/>
              <w:t>Öğretmenlerin teknolojik birikimlerinin yeterli olması, güvenlik kameralarının olması.</w:t>
            </w:r>
            <w:proofErr w:type="gramEnd"/>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583DBC" w:rsidRDefault="00583DBC" w:rsidP="00583DBC">
            <w:pPr>
              <w:spacing w:after="0"/>
              <w:rPr>
                <w:szCs w:val="24"/>
              </w:rPr>
            </w:pPr>
            <w:r>
              <w:rPr>
                <w:szCs w:val="24"/>
              </w:rPr>
              <w:t xml:space="preserve">Teknolojik eşyalarımızın çok eski ve yetersiz olması. Fen </w:t>
            </w:r>
            <w:proofErr w:type="spellStart"/>
            <w:r>
              <w:rPr>
                <w:szCs w:val="24"/>
              </w:rPr>
              <w:t>lab</w:t>
            </w:r>
            <w:proofErr w:type="spellEnd"/>
            <w:r>
              <w:rPr>
                <w:szCs w:val="24"/>
              </w:rPr>
              <w:t xml:space="preserve">. </w:t>
            </w:r>
            <w:proofErr w:type="gramStart"/>
            <w:r>
              <w:rPr>
                <w:szCs w:val="24"/>
              </w:rPr>
              <w:t>materyallerinin</w:t>
            </w:r>
            <w:proofErr w:type="gramEnd"/>
            <w:r>
              <w:rPr>
                <w:szCs w:val="24"/>
              </w:rPr>
              <w:t xml:space="preserve"> yet</w:t>
            </w:r>
            <w:r w:rsidR="00FD00FE">
              <w:rPr>
                <w:szCs w:val="24"/>
              </w:rPr>
              <w:t xml:space="preserve">ersizliği, Bilişim </w:t>
            </w:r>
            <w:proofErr w:type="spellStart"/>
            <w:r w:rsidR="00FD00FE">
              <w:rPr>
                <w:szCs w:val="24"/>
              </w:rPr>
              <w:t>lab</w:t>
            </w:r>
            <w:proofErr w:type="spellEnd"/>
            <w:r w:rsidR="00FD00FE">
              <w:rPr>
                <w:szCs w:val="24"/>
              </w:rPr>
              <w:t xml:space="preserve">. </w:t>
            </w:r>
            <w:proofErr w:type="gramStart"/>
            <w:r w:rsidR="00FD00FE">
              <w:rPr>
                <w:szCs w:val="24"/>
              </w:rPr>
              <w:t>olmaması</w:t>
            </w:r>
            <w:proofErr w:type="gramEnd"/>
            <w:r w:rsidR="00FD00FE">
              <w:rPr>
                <w:szCs w:val="24"/>
              </w:rPr>
              <w:t>.</w:t>
            </w:r>
          </w:p>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t>Alınan kararlarda personelin görüşünün alınması Öğretmenler kurulunda alınan kararların herkes tarafından benimsenip uygulanabilmesi</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t>Ekonomik kaynak yetersizliği</w:t>
            </w:r>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t>Kurum içi iletişim kanallarının açık olması, okul sitesinin aktif olarak kullanılması ve çalışanlarla ikili iletişim kanallarının açık olması.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t>Rehberlik çalışmalarının etkili ve verimli olmaması</w:t>
            </w:r>
            <w:r w:rsidR="00075EA7">
              <w:rPr>
                <w:szCs w:val="24"/>
              </w:rPr>
              <w:t>(Rehberlik öğretmeni yok)</w:t>
            </w:r>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6C5639" w:rsidRPr="00F87AAF" w:rsidRDefault="006C5639" w:rsidP="00F87AAF">
            <w:pPr>
              <w:jc w:val="center"/>
              <w:rPr>
                <w:b/>
              </w:rPr>
            </w:pPr>
            <w:r w:rsidRPr="00F87AAF">
              <w:rPr>
                <w:b/>
              </w:rPr>
              <w:t>FIRSATLAR</w:t>
            </w:r>
          </w:p>
        </w:tc>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6C5639" w:rsidRPr="00F87AAF" w:rsidRDefault="006C5639" w:rsidP="00F87AAF">
            <w:pPr>
              <w:jc w:val="center"/>
              <w:rPr>
                <w:b/>
              </w:rPr>
            </w:pPr>
            <w:r w:rsidRPr="00F87AAF">
              <w:rPr>
                <w:b/>
              </w:rPr>
              <w:t>TEHDİTLER</w:t>
            </w:r>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t>Yerel Yönetimin eğitim hizmetlerine yönelik duyarlılığı, Milli Eğitim Bakanımızın eğitimin içinden gelmesi ve sorun alanlarını bilmesi.</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color w:val="000000"/>
                <w:szCs w:val="24"/>
              </w:rPr>
              <w:t>Globalleşme ile birlikte gelişmiş ülke ve</w:t>
            </w:r>
            <w:r>
              <w:rPr>
                <w:szCs w:val="24"/>
              </w:rPr>
              <w:t xml:space="preserve"> yüksek teknolojiye sahip kurumlarla yaşanan rekabetin olumsuz etkilerinin eğitim ve öğretime yansımaları</w:t>
            </w:r>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583DBC" w:rsidRDefault="00583DBC" w:rsidP="00583DBC">
            <w:pPr>
              <w:spacing w:after="0"/>
              <w:rPr>
                <w:szCs w:val="24"/>
              </w:rPr>
            </w:pPr>
            <w:r>
              <w:rPr>
                <w:szCs w:val="24"/>
              </w:rPr>
              <w:t xml:space="preserve">Gerektiğinde hayırseverlerin </w:t>
            </w:r>
            <w:proofErr w:type="gramStart"/>
            <w:r>
              <w:rPr>
                <w:szCs w:val="24"/>
              </w:rPr>
              <w:t>ve  ilçe</w:t>
            </w:r>
            <w:proofErr w:type="gramEnd"/>
            <w:r>
              <w:rPr>
                <w:szCs w:val="24"/>
              </w:rPr>
              <w:t xml:space="preserve"> milli eğitim müdürlüğünün gerekli yardımı yapması</w:t>
            </w:r>
          </w:p>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583DBC" w:rsidRDefault="00583DBC" w:rsidP="00583DBC">
            <w:pPr>
              <w:spacing w:after="0"/>
              <w:jc w:val="both"/>
              <w:rPr>
                <w:szCs w:val="24"/>
              </w:rPr>
            </w:pPr>
            <w:r>
              <w:rPr>
                <w:szCs w:val="24"/>
              </w:rPr>
              <w:t>Sosyal kesimler arasındaki ekonomi</w:t>
            </w:r>
            <w:r w:rsidR="00075EA7">
              <w:rPr>
                <w:szCs w:val="24"/>
              </w:rPr>
              <w:t xml:space="preserve">k ve kültürel kopukluklar, </w:t>
            </w:r>
            <w:proofErr w:type="spellStart"/>
            <w:r w:rsidR="00075EA7">
              <w:rPr>
                <w:szCs w:val="24"/>
              </w:rPr>
              <w:t>Özalp</w:t>
            </w:r>
            <w:r>
              <w:rPr>
                <w:szCs w:val="24"/>
              </w:rPr>
              <w:t>’ın</w:t>
            </w:r>
            <w:proofErr w:type="spellEnd"/>
            <w:r>
              <w:rPr>
                <w:szCs w:val="24"/>
              </w:rPr>
              <w:t xml:space="preserve"> eğitim alanındaki kamu yatırımlarının yetersiz olması.</w:t>
            </w:r>
          </w:p>
          <w:p w:rsidR="006C5639" w:rsidRDefault="006C5639" w:rsidP="00583DBC"/>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t xml:space="preserve">Yakın sosyal çevrede ve şehir ölçeğinde eğitim kurumuna destek olma eğiliminin yüksek olması, Velilerimizin genellikle </w:t>
            </w:r>
            <w:r>
              <w:rPr>
                <w:szCs w:val="24"/>
              </w:rPr>
              <w:lastRenderedPageBreak/>
              <w:t>genç yaşta oluşu ve bu nedenle çocuklarıyla daha iyi ilgilenebilmeleri</w:t>
            </w:r>
            <w:r>
              <w:rPr>
                <w:rFonts w:ascii="Times New Roman" w:hAnsi="Times New Roman"/>
                <w:color w:val="000000"/>
                <w:sz w:val="28"/>
                <w:szCs w:val="28"/>
              </w:rPr>
              <w:t xml:space="preserve"> </w:t>
            </w:r>
            <w:r>
              <w:rPr>
                <w:color w:val="000000"/>
                <w:szCs w:val="24"/>
              </w:rPr>
              <w:t>İlimizin tarihi dokusunun zenginliği</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lastRenderedPageBreak/>
              <w:t xml:space="preserve">Parçalanmış, problemli ve pedagojik anlamda bilinçsiz </w:t>
            </w:r>
            <w:proofErr w:type="spellStart"/>
            <w:r>
              <w:rPr>
                <w:szCs w:val="24"/>
              </w:rPr>
              <w:t>ailelerTeknolojik</w:t>
            </w:r>
            <w:proofErr w:type="spellEnd"/>
            <w:r>
              <w:rPr>
                <w:szCs w:val="24"/>
              </w:rPr>
              <w:t xml:space="preserve"> alt yapının yenilenememesi.</w:t>
            </w:r>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r>
              <w:rPr>
                <w:szCs w:val="24"/>
              </w:rPr>
              <w:lastRenderedPageBreak/>
              <w:t>Bilgiye ulaşımın kolaylaşması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583DBC" w:rsidRDefault="00583DBC" w:rsidP="00583DBC">
            <w:pPr>
              <w:spacing w:after="0"/>
              <w:rPr>
                <w:szCs w:val="24"/>
              </w:rPr>
            </w:pPr>
            <w:r>
              <w:rPr>
                <w:szCs w:val="24"/>
              </w:rPr>
              <w:t>Sürekli değişen Eğitim politikaları ve İlköğretim Kurumları yönetmeliğinin öğrenci disiplini ile ilgili maddelerinin yetersizliği</w:t>
            </w:r>
          </w:p>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583DBC">
            <w:proofErr w:type="gramStart"/>
            <w:r>
              <w:rPr>
                <w:szCs w:val="24"/>
              </w:rPr>
              <w:t>Eğitimde sürekli değişen politikalarının geliştirilmesi. “Bir Milyon Öğretmen, Bir Milyon Fikir” projesi kapsamında öğretmenlerden gelen fikirlerin Bakanlık tarafından mevzuata dönüştürülmesi.</w:t>
            </w:r>
            <w:proofErr w:type="gramEnd"/>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625E54" w:rsidRDefault="00075EA7">
            <w:r>
              <w:t>Öğretmenin dü</w:t>
            </w:r>
            <w:r w:rsidR="00625E54">
              <w:t>zeltilmesi gereken itibarı</w:t>
            </w:r>
          </w:p>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r>
      <w:tr w:rsidR="006C5639" w:rsidRPr="00F87AAF" w:rsidTr="00F87AAF">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c>
          <w:tcPr>
            <w:tcW w:w="7072" w:type="dxa"/>
            <w:tcBorders>
              <w:top w:val="single" w:sz="4" w:space="0" w:color="auto"/>
              <w:left w:val="single" w:sz="4" w:space="0" w:color="auto"/>
              <w:bottom w:val="single" w:sz="4" w:space="0" w:color="auto"/>
              <w:right w:val="single" w:sz="4" w:space="0" w:color="auto"/>
            </w:tcBorders>
            <w:shd w:val="clear" w:color="auto" w:fill="auto"/>
          </w:tcPr>
          <w:p w:rsidR="006C5639" w:rsidRDefault="006C5639"/>
        </w:tc>
      </w:tr>
    </w:tbl>
    <w:p w:rsidR="006C5639" w:rsidRDefault="006C5639" w:rsidP="006C5639"/>
    <w:p w:rsidR="006C5639" w:rsidRDefault="006C5639" w:rsidP="006C5639">
      <w:pPr>
        <w:pStyle w:val="Balk2"/>
      </w:pPr>
      <w:r>
        <w:lastRenderedPageBreak/>
        <w:t xml:space="preserve"> </w:t>
      </w:r>
      <w:bookmarkStart w:id="27" w:name="_Toc531097538"/>
      <w:r>
        <w:t>Gelişim ve Sorun Alanları</w:t>
      </w:r>
      <w:bookmarkEnd w:id="25"/>
      <w:bookmarkEnd w:id="26"/>
      <w:bookmarkEnd w:id="27"/>
    </w:p>
    <w:p w:rsidR="006C5639" w:rsidRDefault="006C5639" w:rsidP="006C5639">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C5639" w:rsidRDefault="006C5639" w:rsidP="006C5639">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6C5639" w:rsidRDefault="006C5639" w:rsidP="006C5639">
      <w:pPr>
        <w:spacing w:after="0"/>
        <w:ind w:firstLine="708"/>
        <w:jc w:val="both"/>
        <w:rPr>
          <w:szCs w:val="24"/>
        </w:rPr>
      </w:pPr>
    </w:p>
    <w:p w:rsidR="006C5639" w:rsidRDefault="006C5639" w:rsidP="006C5639">
      <w:pPr>
        <w:spacing w:after="0"/>
        <w:ind w:firstLine="708"/>
        <w:jc w:val="both"/>
        <w:rPr>
          <w:szCs w:val="24"/>
        </w:rPr>
      </w:pPr>
    </w:p>
    <w:p w:rsidR="006C5639" w:rsidRDefault="006C5639" w:rsidP="006C5639">
      <w:pPr>
        <w:pStyle w:val="Balk3"/>
      </w:pPr>
      <w:bookmarkStart w:id="28" w:name="_Toc416084890"/>
      <w:r>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6C5639" w:rsidTr="006C5639">
        <w:trPr>
          <w:trHeight w:val="300"/>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rPr>
                <w:b/>
                <w:bCs/>
                <w:color w:val="000000"/>
                <w:szCs w:val="24"/>
              </w:rPr>
            </w:pPr>
            <w:r>
              <w:rPr>
                <w:b/>
                <w:szCs w:val="24"/>
              </w:rPr>
              <w:t xml:space="preserve"> </w:t>
            </w:r>
            <w:r>
              <w:rPr>
                <w:b/>
                <w:bCs/>
                <w:color w:val="000000"/>
                <w:szCs w:val="24"/>
              </w:rPr>
              <w:t>1.TEMA: EĞİTİM VE ÖĞRETİME ERİŞİM</w:t>
            </w:r>
          </w:p>
        </w:tc>
      </w:tr>
      <w:bookmarkEnd w:id="28"/>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rsidR="006C5639" w:rsidRDefault="006440BD">
            <w:pPr>
              <w:spacing w:after="0" w:line="240" w:lineRule="auto"/>
              <w:rPr>
                <w:rFonts w:ascii="Calibri" w:hAnsi="Calibri"/>
                <w:sz w:val="20"/>
                <w:szCs w:val="20"/>
              </w:rPr>
            </w:pPr>
            <w:r>
              <w:rPr>
                <w:color w:val="000000"/>
                <w:szCs w:val="24"/>
              </w:rPr>
              <w:t>Özel eğitim ihtiyacı olan öğrencilerimize yönelik tedbirler almak</w:t>
            </w:r>
          </w:p>
        </w:tc>
      </w:tr>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rsidR="006C5639" w:rsidRDefault="006440BD">
            <w:pPr>
              <w:spacing w:after="0" w:line="240" w:lineRule="auto"/>
              <w:rPr>
                <w:rFonts w:ascii="Calibri" w:hAnsi="Calibri"/>
                <w:sz w:val="20"/>
                <w:szCs w:val="20"/>
              </w:rPr>
            </w:pPr>
            <w:proofErr w:type="gramStart"/>
            <w:r>
              <w:rPr>
                <w:color w:val="000000"/>
                <w:szCs w:val="24"/>
              </w:rPr>
              <w:t>Okula uyum sorunları.</w:t>
            </w:r>
            <w:proofErr w:type="gramEnd"/>
          </w:p>
        </w:tc>
      </w:tr>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3</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rPr>
                <w:color w:val="000000"/>
                <w:szCs w:val="24"/>
              </w:rPr>
              <w:t>Devamsızlık problemi yaşayan öğrencilerimizin okula devamını sağlamak</w:t>
            </w:r>
          </w:p>
        </w:tc>
      </w:tr>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4</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rPr>
                <w:szCs w:val="24"/>
              </w:rPr>
              <w:t>Hayat boyu öğrenmeye katılım</w:t>
            </w:r>
          </w:p>
        </w:tc>
      </w:tr>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5</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6</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7</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8</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9</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10</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bl>
    <w:p w:rsidR="006C5639" w:rsidRDefault="006C5639" w:rsidP="006C563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6C5639" w:rsidTr="006C5639">
        <w:trPr>
          <w:trHeight w:val="113"/>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rPr>
                <w:b/>
                <w:bCs/>
                <w:color w:val="000000"/>
                <w:szCs w:val="24"/>
              </w:rPr>
            </w:pPr>
            <w:r>
              <w:rPr>
                <w:b/>
                <w:bCs/>
                <w:color w:val="000000"/>
                <w:szCs w:val="24"/>
              </w:rPr>
              <w:lastRenderedPageBreak/>
              <w:t>2.TEMA: EĞİTİM VE ÖĞRETİMDE KALİTE</w:t>
            </w:r>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rsidR="006C5639" w:rsidRDefault="006440BD">
            <w:pPr>
              <w:spacing w:after="0" w:line="240" w:lineRule="auto"/>
              <w:rPr>
                <w:rFonts w:ascii="Calibri" w:hAnsi="Calibri"/>
                <w:sz w:val="20"/>
                <w:szCs w:val="20"/>
              </w:rPr>
            </w:pPr>
            <w:r>
              <w:rPr>
                <w:szCs w:val="24"/>
              </w:rPr>
              <w:t xml:space="preserve">Öğretmenlere yönelik </w:t>
            </w:r>
            <w:proofErr w:type="spellStart"/>
            <w:r>
              <w:rPr>
                <w:szCs w:val="24"/>
              </w:rPr>
              <w:t>hizmetiçi</w:t>
            </w:r>
            <w:proofErr w:type="spellEnd"/>
            <w:r>
              <w:rPr>
                <w:szCs w:val="24"/>
              </w:rPr>
              <w:t xml:space="preserve"> eğitimler</w:t>
            </w:r>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rsidR="006C5639" w:rsidRDefault="006440BD">
            <w:pPr>
              <w:spacing w:after="0" w:line="240" w:lineRule="auto"/>
              <w:rPr>
                <w:rFonts w:ascii="Calibri" w:hAnsi="Calibri"/>
                <w:sz w:val="20"/>
                <w:szCs w:val="20"/>
              </w:rPr>
            </w:pPr>
            <w:r>
              <w:rPr>
                <w:szCs w:val="24"/>
              </w:rPr>
              <w:t>Eğitim öğretim sürecinde sanatsal, sportif ve kültürel faaliyetler</w:t>
            </w:r>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3</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proofErr w:type="gramStart"/>
            <w:r>
              <w:rPr>
                <w:color w:val="000000"/>
                <w:szCs w:val="24"/>
              </w:rPr>
              <w:t>Ders araç ve gereçleri.</w:t>
            </w:r>
            <w:proofErr w:type="gramEnd"/>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4</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proofErr w:type="gramStart"/>
            <w:r>
              <w:rPr>
                <w:szCs w:val="24"/>
              </w:rPr>
              <w:t>Öğretmen yeterlilikleri(Branş öğretmenlerin görevlendirilmesi.)</w:t>
            </w:r>
            <w:proofErr w:type="gramEnd"/>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5</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t>Öğrenci başarısının düşük olması</w:t>
            </w:r>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6</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7</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8</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9</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10</w:t>
            </w:r>
          </w:p>
        </w:tc>
        <w:tc>
          <w:tcPr>
            <w:tcW w:w="13889"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bl>
    <w:p w:rsidR="006C5639" w:rsidRDefault="006C5639" w:rsidP="006C5639">
      <w:pPr>
        <w:rPr>
          <w:szCs w:val="24"/>
        </w:rPr>
      </w:pP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8"/>
      </w:tblGrid>
      <w:tr w:rsidR="006C5639" w:rsidTr="006C5639">
        <w:trPr>
          <w:trHeight w:val="330"/>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rPr>
                <w:b/>
                <w:bCs/>
                <w:color w:val="000000"/>
                <w:szCs w:val="24"/>
              </w:rPr>
            </w:pPr>
            <w:r>
              <w:rPr>
                <w:b/>
                <w:bCs/>
                <w:color w:val="000000"/>
                <w:szCs w:val="24"/>
              </w:rPr>
              <w:t>3.TEMA: KURUMSAL KAPASİTE</w:t>
            </w: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1</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rPr>
                <w:szCs w:val="24"/>
              </w:rPr>
              <w:t>Okul ve kurumların fiziki kapasitesinin yetersizliği</w:t>
            </w: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2</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rPr>
                <w:szCs w:val="24"/>
              </w:rPr>
              <w:t>Okul ve kurumların sosyal, kültürel, sanatsal ve sportif faaliyet alanlarının yetersizliği</w:t>
            </w: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3</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rPr>
                <w:szCs w:val="24"/>
              </w:rPr>
              <w:t>Eğitim ve sosyal hizmet ortamlarının kalitesinin artırılması</w:t>
            </w: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4</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rPr>
                <w:szCs w:val="24"/>
              </w:rPr>
              <w:t>Donatım eksiklerinin giderilmesi</w:t>
            </w: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5</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rPr>
                <w:szCs w:val="24"/>
              </w:rPr>
              <w:t>Okullardaki fiziki durumun özel eğitime gereksinim duyan öğrencilere uygunluğu</w:t>
            </w: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6</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rPr>
                <w:color w:val="000000"/>
                <w:szCs w:val="24"/>
              </w:rPr>
              <w:t>Okul Kütüphanesinin olmaması ve Fen laboratuvarının donatım eksikliği</w:t>
            </w: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7</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440BD">
            <w:pPr>
              <w:spacing w:after="0" w:line="240" w:lineRule="auto"/>
              <w:rPr>
                <w:color w:val="000000"/>
                <w:szCs w:val="24"/>
              </w:rPr>
            </w:pPr>
            <w:r>
              <w:rPr>
                <w:sz w:val="32"/>
                <w:szCs w:val="24"/>
              </w:rPr>
              <w:t>Taşıma ve servis</w:t>
            </w: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8</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9</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r w:rsidR="006C5639" w:rsidTr="006C5639">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6C5639" w:rsidRDefault="006C5639">
            <w:pPr>
              <w:spacing w:after="0" w:line="240" w:lineRule="auto"/>
              <w:jc w:val="center"/>
              <w:rPr>
                <w:b/>
                <w:bCs/>
                <w:color w:val="000000"/>
                <w:szCs w:val="24"/>
              </w:rPr>
            </w:pPr>
            <w:r>
              <w:rPr>
                <w:b/>
                <w:bCs/>
                <w:color w:val="000000"/>
                <w:szCs w:val="24"/>
              </w:rPr>
              <w:t>10</w:t>
            </w:r>
          </w:p>
        </w:tc>
        <w:tc>
          <w:tcPr>
            <w:tcW w:w="14072" w:type="dxa"/>
            <w:tcBorders>
              <w:top w:val="single" w:sz="4" w:space="0" w:color="auto"/>
              <w:left w:val="single" w:sz="4" w:space="0" w:color="auto"/>
              <w:bottom w:val="single" w:sz="4" w:space="0" w:color="auto"/>
              <w:right w:val="single" w:sz="4" w:space="0" w:color="auto"/>
            </w:tcBorders>
            <w:vAlign w:val="center"/>
          </w:tcPr>
          <w:p w:rsidR="006C5639" w:rsidRDefault="006C5639">
            <w:pPr>
              <w:spacing w:after="0" w:line="240" w:lineRule="auto"/>
              <w:rPr>
                <w:color w:val="000000"/>
                <w:szCs w:val="24"/>
              </w:rPr>
            </w:pPr>
          </w:p>
        </w:tc>
      </w:tr>
    </w:tbl>
    <w:p w:rsidR="006C5639" w:rsidRDefault="006C5639" w:rsidP="006C5639">
      <w:r>
        <w:br w:type="page"/>
      </w:r>
      <w:bookmarkStart w:id="29" w:name="_Toc416085142"/>
      <w:bookmarkStart w:id="30" w:name="_Toc529519455"/>
      <w:bookmarkEnd w:id="29"/>
      <w:bookmarkEnd w:id="30"/>
    </w:p>
    <w:p w:rsidR="006C5639" w:rsidRDefault="006C5639" w:rsidP="006C5639">
      <w:pPr>
        <w:pStyle w:val="Balk1"/>
      </w:pPr>
      <w:bookmarkStart w:id="31" w:name="_Toc531097539"/>
      <w:bookmarkStart w:id="32" w:name="_Toc529519458"/>
      <w:bookmarkStart w:id="33" w:name="_Toc416085144"/>
      <w:bookmarkStart w:id="34" w:name="_Toc411525143"/>
      <w:r>
        <w:lastRenderedPageBreak/>
        <w:t>BÖLÜM III: MİSYON, VİZYON VE TEMEL DEĞERLER</w:t>
      </w:r>
      <w:bookmarkEnd w:id="31"/>
      <w:bookmarkEnd w:id="32"/>
      <w:bookmarkEnd w:id="33"/>
      <w:bookmarkEnd w:id="34"/>
    </w:p>
    <w:p w:rsidR="006C5639" w:rsidRDefault="006C5639" w:rsidP="006C5639">
      <w:pPr>
        <w:spacing w:line="240" w:lineRule="auto"/>
        <w:ind w:firstLine="709"/>
        <w:jc w:val="both"/>
        <w:rPr>
          <w:szCs w:val="24"/>
        </w:rPr>
      </w:pPr>
      <w:r>
        <w:rPr>
          <w:szCs w:val="24"/>
        </w:rPr>
        <w:t xml:space="preserve">Okul Müdürlüğümüzün Misyon, </w:t>
      </w:r>
      <w:proofErr w:type="gramStart"/>
      <w:r>
        <w:rPr>
          <w:szCs w:val="24"/>
        </w:rPr>
        <w:t>vizyon</w:t>
      </w:r>
      <w:proofErr w:type="gramEnd"/>
      <w:r>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C5639" w:rsidRDefault="006C5639" w:rsidP="006C5639">
      <w:pPr>
        <w:pStyle w:val="Balk2"/>
      </w:pPr>
      <w:bookmarkStart w:id="35" w:name="_Toc531097540"/>
      <w:r>
        <w:t>MİSYONUMUZ</w:t>
      </w:r>
      <w:bookmarkEnd w:id="35"/>
    </w:p>
    <w:p w:rsidR="006440BD" w:rsidRDefault="006440BD" w:rsidP="006440BD">
      <w:pPr>
        <w:spacing w:after="0"/>
        <w:ind w:left="284"/>
        <w:jc w:val="both"/>
        <w:rPr>
          <w:szCs w:val="24"/>
        </w:rPr>
      </w:pPr>
      <w:bookmarkStart w:id="36" w:name="_Toc531097541"/>
      <w:proofErr w:type="gramStart"/>
      <w:r>
        <w:rPr>
          <w:szCs w:val="24"/>
        </w:rPr>
        <w:t xml:space="preserve">Eleştirel düşünebilen ve çözüm odaklı, kişisel ve mesleki alanda kendini sürekli yenileyen, doğaya duyarlı, yaratıcı ve farklılıklara saygı gösteren bireyler yetiştirmeyi, bilime ve sanata evrensel düzeyde katkı sağlayan, </w:t>
      </w:r>
      <w:proofErr w:type="spellStart"/>
      <w:r>
        <w:rPr>
          <w:szCs w:val="24"/>
        </w:rPr>
        <w:t>disiplinlerarası</w:t>
      </w:r>
      <w:proofErr w:type="spellEnd"/>
      <w:r>
        <w:rPr>
          <w:szCs w:val="24"/>
        </w:rPr>
        <w:t xml:space="preserve"> ve etik değerleri gözeten araştırmalar yapmayı, sosyal sorumluluk bilinci ile dünya ve ülke sorunlarına duyarlı, kamu yararını gözeten ve bulunduğu bölgenin kalkınmasına-gelişmesine katkıda bulunan hizmetler sunmayı görev edinmiştir.</w:t>
      </w:r>
      <w:proofErr w:type="gramEnd"/>
    </w:p>
    <w:p w:rsidR="006440BD" w:rsidRDefault="006440BD" w:rsidP="006440BD">
      <w:pPr>
        <w:ind w:left="284"/>
        <w:jc w:val="both"/>
        <w:rPr>
          <w:szCs w:val="24"/>
        </w:rPr>
      </w:pPr>
    </w:p>
    <w:p w:rsidR="006C5639" w:rsidRDefault="006440BD" w:rsidP="006440BD">
      <w:pPr>
        <w:pStyle w:val="Balk2"/>
      </w:pPr>
      <w:r>
        <w:t xml:space="preserve"> </w:t>
      </w:r>
      <w:r w:rsidR="006C5639">
        <w:t>VİZYONUMUZ</w:t>
      </w:r>
      <w:bookmarkEnd w:id="36"/>
    </w:p>
    <w:p w:rsidR="006C5639" w:rsidRDefault="006440BD" w:rsidP="006C5639">
      <w:pPr>
        <w:ind w:left="284"/>
        <w:jc w:val="both"/>
        <w:rPr>
          <w:b/>
          <w:szCs w:val="24"/>
        </w:rPr>
      </w:pPr>
      <w:r>
        <w:rPr>
          <w:szCs w:val="24"/>
        </w:rPr>
        <w:t>Nitelikli araştırmalar yapan, kalite kültürünü içselleştirmiş, bilgi ve yetkinliklerini insanlık ve ülke yararına kullanan ve evrensel düzeyde fark yaratarak geleceğe yön veren yenilikçi okul olmaktır</w:t>
      </w:r>
    </w:p>
    <w:p w:rsidR="006C5639" w:rsidRDefault="006C5639" w:rsidP="006C5639">
      <w:pPr>
        <w:pStyle w:val="Balk2"/>
      </w:pPr>
      <w:bookmarkStart w:id="37" w:name="_Toc531097542"/>
      <w:r>
        <w:t>TEMEL DEĞERLERİMİZ</w:t>
      </w:r>
      <w:bookmarkEnd w:id="37"/>
    </w:p>
    <w:p w:rsidR="006440BD" w:rsidRDefault="006440BD" w:rsidP="006440BD">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Pr>
          <w:bCs/>
          <w:szCs w:val="24"/>
        </w:rPr>
        <w:t>Nitelikli eğitim</w:t>
      </w:r>
    </w:p>
    <w:p w:rsidR="006440BD" w:rsidRDefault="006440BD" w:rsidP="006440BD">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Pr>
          <w:bCs/>
          <w:szCs w:val="24"/>
        </w:rPr>
        <w:t>Bireysel öğrenme ve becerileri desteklemek</w:t>
      </w:r>
    </w:p>
    <w:p w:rsidR="006440BD" w:rsidRDefault="006440BD" w:rsidP="006440BD">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Pr>
          <w:bCs/>
          <w:szCs w:val="24"/>
        </w:rPr>
        <w:t>Açıklık ve erişilebilirlik</w:t>
      </w:r>
    </w:p>
    <w:p w:rsidR="006440BD" w:rsidRDefault="006440BD" w:rsidP="006440BD">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 xml:space="preserve">4) </w:t>
      </w:r>
      <w:r>
        <w:rPr>
          <w:bCs/>
          <w:szCs w:val="24"/>
        </w:rPr>
        <w:t>Hesap verilebilirlik</w:t>
      </w:r>
    </w:p>
    <w:p w:rsidR="006440BD" w:rsidRDefault="006440BD" w:rsidP="006440BD">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Pr>
          <w:bCs/>
          <w:szCs w:val="24"/>
        </w:rPr>
        <w:t>Etkili okul içi ve dışı iletişim</w:t>
      </w:r>
    </w:p>
    <w:p w:rsidR="006440BD" w:rsidRDefault="006440BD" w:rsidP="006440BD">
      <w:pPr>
        <w:pStyle w:val="ListeParagraf"/>
        <w:autoSpaceDE w:val="0"/>
        <w:autoSpaceDN w:val="0"/>
        <w:adjustRightInd w:val="0"/>
        <w:spacing w:before="120" w:after="0" w:line="432" w:lineRule="auto"/>
        <w:ind w:left="0"/>
        <w:jc w:val="both"/>
        <w:rPr>
          <w:bCs/>
          <w:szCs w:val="24"/>
        </w:rPr>
      </w:pPr>
      <w:r>
        <w:rPr>
          <w:rFonts w:eastAsia="AGaramondPro-Regular"/>
          <w:b/>
          <w:szCs w:val="24"/>
        </w:rPr>
        <w:t xml:space="preserve">6) </w:t>
      </w:r>
      <w:r>
        <w:rPr>
          <w:bCs/>
          <w:szCs w:val="24"/>
        </w:rPr>
        <w:t>Hakkaniyet ve eşitlik</w:t>
      </w:r>
    </w:p>
    <w:p w:rsidR="006440BD" w:rsidRDefault="006440BD" w:rsidP="006440BD">
      <w:pPr>
        <w:pStyle w:val="ListeParagraf"/>
        <w:autoSpaceDE w:val="0"/>
        <w:autoSpaceDN w:val="0"/>
        <w:adjustRightInd w:val="0"/>
        <w:spacing w:before="120" w:after="0" w:line="432" w:lineRule="auto"/>
        <w:ind w:left="0"/>
        <w:jc w:val="both"/>
        <w:rPr>
          <w:szCs w:val="24"/>
        </w:rPr>
      </w:pPr>
      <w:r>
        <w:rPr>
          <w:b/>
          <w:bCs/>
          <w:szCs w:val="24"/>
        </w:rPr>
        <w:t>7)</w:t>
      </w:r>
      <w:r>
        <w:rPr>
          <w:rFonts w:ascii="Times New Roman" w:hAnsi="Times New Roman"/>
          <w:szCs w:val="24"/>
        </w:rPr>
        <w:t xml:space="preserve"> </w:t>
      </w:r>
      <w:r>
        <w:rPr>
          <w:szCs w:val="24"/>
        </w:rPr>
        <w:t>Sabırlı, hoşgörülü ve kararlılık,</w:t>
      </w:r>
    </w:p>
    <w:p w:rsidR="006440BD" w:rsidRDefault="006440BD" w:rsidP="006440BD">
      <w:pPr>
        <w:pStyle w:val="AralkYok"/>
        <w:spacing w:line="360" w:lineRule="auto"/>
        <w:rPr>
          <w:rFonts w:ascii="Book Antiqua" w:hAnsi="Book Antiqua"/>
          <w:sz w:val="24"/>
          <w:szCs w:val="24"/>
        </w:rPr>
      </w:pPr>
      <w:r>
        <w:rPr>
          <w:rFonts w:ascii="Book Antiqua" w:hAnsi="Book Antiqua"/>
          <w:b/>
          <w:sz w:val="24"/>
          <w:szCs w:val="24"/>
        </w:rPr>
        <w:t xml:space="preserve">8) </w:t>
      </w:r>
      <w:r>
        <w:rPr>
          <w:rFonts w:ascii="Book Antiqua" w:hAnsi="Book Antiqua"/>
          <w:bCs/>
          <w:sz w:val="24"/>
          <w:szCs w:val="24"/>
        </w:rPr>
        <w:t>Sürekli g</w:t>
      </w:r>
      <w:r>
        <w:rPr>
          <w:rFonts w:ascii="Book Antiqua" w:hAnsi="Book Antiqua"/>
          <w:bCs/>
          <w:spacing w:val="-1"/>
          <w:sz w:val="24"/>
          <w:szCs w:val="24"/>
        </w:rPr>
        <w:t>e</w:t>
      </w:r>
      <w:r>
        <w:rPr>
          <w:rFonts w:ascii="Book Antiqua" w:hAnsi="Book Antiqua"/>
          <w:bCs/>
          <w:sz w:val="24"/>
          <w:szCs w:val="24"/>
        </w:rPr>
        <w:t>l</w:t>
      </w:r>
      <w:r>
        <w:rPr>
          <w:rFonts w:ascii="Book Antiqua" w:hAnsi="Book Antiqua"/>
          <w:bCs/>
          <w:spacing w:val="-1"/>
          <w:sz w:val="24"/>
          <w:szCs w:val="24"/>
        </w:rPr>
        <w:t>i</w:t>
      </w:r>
      <w:r>
        <w:rPr>
          <w:rFonts w:ascii="Book Antiqua" w:hAnsi="Book Antiqua"/>
          <w:bCs/>
          <w:sz w:val="24"/>
          <w:szCs w:val="24"/>
        </w:rPr>
        <w:t>şim</w:t>
      </w:r>
    </w:p>
    <w:p w:rsidR="006C5639" w:rsidRDefault="006C5639" w:rsidP="006C5639">
      <w:pPr>
        <w:pStyle w:val="ListeParagraf"/>
        <w:autoSpaceDE w:val="0"/>
        <w:autoSpaceDN w:val="0"/>
        <w:adjustRightInd w:val="0"/>
        <w:spacing w:before="120" w:after="0" w:line="432" w:lineRule="auto"/>
        <w:ind w:left="0"/>
        <w:jc w:val="both"/>
        <w:rPr>
          <w:rFonts w:eastAsia="AGaramondPro-Regular"/>
          <w:b/>
          <w:szCs w:val="24"/>
        </w:rPr>
      </w:pP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8" w:name="_Toc411525145"/>
      <w:bookmarkStart w:id="39" w:name="_Toc416085153"/>
      <w:bookmarkStart w:id="40" w:name="_Toc529519459"/>
      <w:bookmarkStart w:id="41" w:name="_Toc531097543"/>
      <w:r>
        <w:lastRenderedPageBreak/>
        <w:t xml:space="preserve">BÖLÜM IV: </w:t>
      </w:r>
      <w:r w:rsidR="002F5FC9" w:rsidRPr="002B6FDB">
        <w:t xml:space="preserve">AMAÇ, HEDEF VE </w:t>
      </w:r>
      <w:bookmarkEnd w:id="38"/>
      <w:bookmarkEnd w:id="39"/>
      <w:bookmarkEnd w:id="40"/>
      <w:r w:rsidR="003322A4" w:rsidRPr="002B6FDB">
        <w:t>EYLEMLER</w:t>
      </w:r>
      <w:bookmarkEnd w:id="41"/>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3322A4" w:rsidRDefault="003322A4" w:rsidP="003322A4">
      <w:pPr>
        <w:pStyle w:val="Balk3"/>
      </w:pPr>
      <w:bookmarkStart w:id="43" w:name="_Toc529519460"/>
      <w:r>
        <w:t xml:space="preserve">Stratejik Amaç 1: </w:t>
      </w:r>
    </w:p>
    <w:p w:rsidR="002F5FC9" w:rsidRPr="00A47F2F" w:rsidRDefault="009D3C48" w:rsidP="00FF6E54">
      <w:pPr>
        <w:ind w:left="720"/>
      </w:pPr>
      <w:r>
        <w:rPr>
          <w:szCs w:val="24"/>
        </w:rPr>
        <w:t xml:space="preserve">Eğitimde fırsat eşitliği gözetilerek eğitim ve öğretime erişimi sağlamak. </w:t>
      </w:r>
      <w:r w:rsidR="00FF6E54">
        <w:rPr>
          <w:szCs w:val="24"/>
        </w:rPr>
        <w:t xml:space="preserve"> </w:t>
      </w:r>
      <w:bookmarkEnd w:id="43"/>
    </w:p>
    <w:p w:rsidR="00BE22F9" w:rsidRDefault="00BE22F9" w:rsidP="00BE22F9">
      <w:pPr>
        <w:rPr>
          <w:rStyle w:val="Balk4Char"/>
        </w:rPr>
      </w:pPr>
      <w:bookmarkStart w:id="44" w:name="_Toc529519462"/>
      <w:bookmarkStart w:id="45" w:name="_Toc416085156"/>
    </w:p>
    <w:p w:rsidR="00ED407F" w:rsidRDefault="00515098" w:rsidP="00BE22F9">
      <w:pPr>
        <w:rPr>
          <w:szCs w:val="24"/>
        </w:rPr>
      </w:pPr>
      <w:r w:rsidRPr="002B6FDB">
        <w:rPr>
          <w:rStyle w:val="Balk4Char"/>
        </w:rPr>
        <w:t xml:space="preserve">Stratejik Hedef </w:t>
      </w:r>
      <w:proofErr w:type="gramStart"/>
      <w:r w:rsidRPr="002B6FDB">
        <w:rPr>
          <w:rStyle w:val="Balk4Char"/>
        </w:rPr>
        <w:t>1</w:t>
      </w:r>
      <w:r w:rsidR="00952A08" w:rsidRPr="002B6FDB">
        <w:rPr>
          <w:rStyle w:val="Balk4Char"/>
        </w:rPr>
        <w:t>.1</w:t>
      </w:r>
      <w:bookmarkEnd w:id="44"/>
      <w:proofErr w:type="gramEnd"/>
      <w:r w:rsidR="00BE22F9" w:rsidRPr="00BE22F9">
        <w:t xml:space="preserve"> </w:t>
      </w:r>
      <w:r w:rsidR="00EB5951">
        <w:t>Okulumuzda kaydı bulunan ö</w:t>
      </w:r>
      <w:r w:rsidR="00BE22F9">
        <w:t>ğrencileri</w:t>
      </w:r>
      <w:r w:rsidR="00EB5951">
        <w:t>mizin</w:t>
      </w:r>
      <w:r w:rsidR="00BE22F9">
        <w:t xml:space="preserve"> devam oranlarını artırmak</w:t>
      </w:r>
      <w:r w:rsidR="00FF6E54">
        <w:rPr>
          <w:szCs w:val="24"/>
        </w:rPr>
        <w:t xml:space="preserve"> </w:t>
      </w:r>
    </w:p>
    <w:p w:rsidR="0081680B" w:rsidRDefault="0081680B" w:rsidP="002B6FDB">
      <w:pPr>
        <w:rPr>
          <w:b/>
          <w:i/>
        </w:rPr>
      </w:pPr>
      <w:bookmarkStart w:id="46" w:name="_Toc529519463"/>
      <w:bookmarkEnd w:id="45"/>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6"/>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64"/>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shd w:val="clear" w:color="auto" w:fill="auto"/>
            <w:vAlign w:val="center"/>
          </w:tcPr>
          <w:p w:rsidR="003322A4" w:rsidRPr="003322A4" w:rsidRDefault="003322A4" w:rsidP="00351DA3">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51DA3">
            <w:pPr>
              <w:spacing w:after="0" w:line="240" w:lineRule="auto"/>
              <w:jc w:val="center"/>
              <w:rPr>
                <w:b/>
                <w:bCs/>
                <w:color w:val="000000"/>
                <w:sz w:val="22"/>
                <w:szCs w:val="22"/>
              </w:rPr>
            </w:pPr>
            <w:r w:rsidRPr="003322A4">
              <w:rPr>
                <w:b/>
                <w:bCs/>
                <w:color w:val="000000"/>
                <w:sz w:val="22"/>
                <w:szCs w:val="22"/>
              </w:rPr>
              <w:t>HEDEF</w:t>
            </w:r>
          </w:p>
        </w:tc>
      </w:tr>
      <w:tr w:rsidR="003322A4" w:rsidRPr="00A47F2F" w:rsidTr="006440BD">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64" w:type="dxa"/>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2018</w:t>
            </w:r>
          </w:p>
        </w:tc>
        <w:tc>
          <w:tcPr>
            <w:tcW w:w="1085" w:type="dxa"/>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2019</w:t>
            </w:r>
          </w:p>
        </w:tc>
        <w:tc>
          <w:tcPr>
            <w:tcW w:w="1041"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2020</w:t>
            </w:r>
          </w:p>
        </w:tc>
        <w:tc>
          <w:tcPr>
            <w:tcW w:w="1007"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2021</w:t>
            </w:r>
          </w:p>
        </w:tc>
        <w:tc>
          <w:tcPr>
            <w:tcW w:w="1092"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2022</w:t>
            </w:r>
          </w:p>
        </w:tc>
        <w:tc>
          <w:tcPr>
            <w:tcW w:w="1005"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2023</w:t>
            </w:r>
          </w:p>
        </w:tc>
      </w:tr>
      <w:tr w:rsidR="00C650B4" w:rsidRPr="00A47F2F" w:rsidTr="006440BD">
        <w:trPr>
          <w:gridAfter w:val="1"/>
          <w:wAfter w:w="15" w:type="dxa"/>
          <w:trHeight w:val="549"/>
        </w:trPr>
        <w:tc>
          <w:tcPr>
            <w:tcW w:w="1757" w:type="dxa"/>
            <w:shd w:val="clear" w:color="auto" w:fill="auto"/>
            <w:vAlign w:val="center"/>
          </w:tcPr>
          <w:p w:rsidR="00C650B4" w:rsidRPr="003322A4" w:rsidRDefault="00C650B4" w:rsidP="00392B79">
            <w:pPr>
              <w:spacing w:after="0" w:line="240" w:lineRule="auto"/>
              <w:rPr>
                <w:b/>
                <w:bCs/>
                <w:color w:val="FF0000"/>
                <w:sz w:val="22"/>
                <w:szCs w:val="22"/>
              </w:rPr>
            </w:pPr>
            <w:r w:rsidRPr="003322A4">
              <w:rPr>
                <w:b/>
                <w:bCs/>
                <w:color w:val="FF0000"/>
                <w:sz w:val="22"/>
                <w:szCs w:val="22"/>
              </w:rPr>
              <w:t>PG.1.1</w:t>
            </w:r>
            <w:r>
              <w:rPr>
                <w:b/>
                <w:bCs/>
                <w:color w:val="FF0000"/>
                <w:sz w:val="22"/>
                <w:szCs w:val="22"/>
              </w:rPr>
              <w:t>.1</w:t>
            </w:r>
          </w:p>
        </w:tc>
        <w:tc>
          <w:tcPr>
            <w:tcW w:w="5042" w:type="dxa"/>
            <w:shd w:val="clear" w:color="auto" w:fill="auto"/>
            <w:vAlign w:val="center"/>
          </w:tcPr>
          <w:p w:rsidR="00C650B4" w:rsidRDefault="00C650B4" w:rsidP="000A476B">
            <w:pPr>
              <w:spacing w:after="0" w:line="240" w:lineRule="auto"/>
              <w:rPr>
                <w:sz w:val="22"/>
                <w:szCs w:val="22"/>
              </w:rPr>
            </w:pPr>
            <w:r>
              <w:rPr>
                <w:sz w:val="22"/>
                <w:szCs w:val="22"/>
              </w:rPr>
              <w:t xml:space="preserve">Okula yeni başlayan öğrencilerinden </w:t>
            </w:r>
            <w:proofErr w:type="gramStart"/>
            <w:r>
              <w:rPr>
                <w:sz w:val="22"/>
                <w:szCs w:val="22"/>
              </w:rPr>
              <w:t>oryantasyon</w:t>
            </w:r>
            <w:proofErr w:type="gramEnd"/>
            <w:r>
              <w:rPr>
                <w:sz w:val="22"/>
                <w:szCs w:val="22"/>
              </w:rPr>
              <w:t xml:space="preserve"> eğitimine katılanların oranı (%)</w:t>
            </w:r>
          </w:p>
        </w:tc>
        <w:tc>
          <w:tcPr>
            <w:tcW w:w="964" w:type="dxa"/>
            <w:shd w:val="clear" w:color="auto" w:fill="auto"/>
            <w:noWrap/>
            <w:vAlign w:val="center"/>
          </w:tcPr>
          <w:p w:rsidR="00C650B4" w:rsidRPr="003322A4" w:rsidRDefault="006440BD" w:rsidP="003322A4">
            <w:pPr>
              <w:spacing w:after="0" w:line="240" w:lineRule="auto"/>
              <w:rPr>
                <w:sz w:val="22"/>
                <w:szCs w:val="22"/>
              </w:rPr>
            </w:pPr>
            <w:r>
              <w:rPr>
                <w:sz w:val="22"/>
                <w:szCs w:val="22"/>
              </w:rPr>
              <w:t>%96</w:t>
            </w:r>
          </w:p>
        </w:tc>
        <w:tc>
          <w:tcPr>
            <w:tcW w:w="1085" w:type="dxa"/>
            <w:shd w:val="clear" w:color="auto" w:fill="auto"/>
            <w:noWrap/>
            <w:vAlign w:val="center"/>
          </w:tcPr>
          <w:p w:rsidR="00C650B4" w:rsidRPr="003322A4" w:rsidRDefault="006440BD" w:rsidP="003322A4">
            <w:pPr>
              <w:spacing w:after="0" w:line="240" w:lineRule="auto"/>
              <w:rPr>
                <w:sz w:val="22"/>
                <w:szCs w:val="22"/>
              </w:rPr>
            </w:pPr>
            <w:r>
              <w:rPr>
                <w:sz w:val="22"/>
                <w:szCs w:val="22"/>
              </w:rPr>
              <w:t>%97</w:t>
            </w:r>
          </w:p>
        </w:tc>
        <w:tc>
          <w:tcPr>
            <w:tcW w:w="1041" w:type="dxa"/>
          </w:tcPr>
          <w:p w:rsidR="00C650B4" w:rsidRPr="003322A4" w:rsidRDefault="006440BD" w:rsidP="003322A4">
            <w:pPr>
              <w:spacing w:after="0" w:line="240" w:lineRule="auto"/>
              <w:rPr>
                <w:sz w:val="22"/>
                <w:szCs w:val="22"/>
              </w:rPr>
            </w:pPr>
            <w:r>
              <w:rPr>
                <w:sz w:val="22"/>
                <w:szCs w:val="22"/>
              </w:rPr>
              <w:t>%99</w:t>
            </w:r>
          </w:p>
        </w:tc>
        <w:tc>
          <w:tcPr>
            <w:tcW w:w="1007" w:type="dxa"/>
          </w:tcPr>
          <w:p w:rsidR="00C650B4" w:rsidRPr="003322A4" w:rsidRDefault="006440BD" w:rsidP="003322A4">
            <w:pPr>
              <w:spacing w:after="0" w:line="240" w:lineRule="auto"/>
              <w:rPr>
                <w:sz w:val="22"/>
                <w:szCs w:val="22"/>
              </w:rPr>
            </w:pPr>
            <w:r>
              <w:rPr>
                <w:sz w:val="22"/>
                <w:szCs w:val="22"/>
              </w:rPr>
              <w:t>%100</w:t>
            </w:r>
          </w:p>
        </w:tc>
        <w:tc>
          <w:tcPr>
            <w:tcW w:w="1092" w:type="dxa"/>
          </w:tcPr>
          <w:p w:rsidR="00C650B4" w:rsidRPr="003322A4" w:rsidRDefault="006440BD" w:rsidP="003322A4">
            <w:pPr>
              <w:spacing w:after="0" w:line="240" w:lineRule="auto"/>
              <w:rPr>
                <w:sz w:val="22"/>
                <w:szCs w:val="22"/>
              </w:rPr>
            </w:pPr>
            <w:r>
              <w:rPr>
                <w:sz w:val="22"/>
                <w:szCs w:val="22"/>
              </w:rPr>
              <w:t>%100</w:t>
            </w:r>
          </w:p>
        </w:tc>
        <w:tc>
          <w:tcPr>
            <w:tcW w:w="1005" w:type="dxa"/>
          </w:tcPr>
          <w:p w:rsidR="00C650B4" w:rsidRPr="003322A4" w:rsidRDefault="006440BD" w:rsidP="003322A4">
            <w:pPr>
              <w:spacing w:after="0" w:line="240" w:lineRule="auto"/>
              <w:rPr>
                <w:sz w:val="22"/>
                <w:szCs w:val="22"/>
              </w:rPr>
            </w:pPr>
            <w:r>
              <w:rPr>
                <w:sz w:val="22"/>
                <w:szCs w:val="22"/>
              </w:rPr>
              <w:t>%100</w:t>
            </w:r>
          </w:p>
        </w:tc>
      </w:tr>
      <w:tr w:rsidR="00C650B4" w:rsidRPr="00A47F2F" w:rsidTr="006440BD">
        <w:trPr>
          <w:gridAfter w:val="1"/>
          <w:wAfter w:w="15" w:type="dxa"/>
          <w:trHeight w:val="549"/>
        </w:trPr>
        <w:tc>
          <w:tcPr>
            <w:tcW w:w="1757" w:type="dxa"/>
            <w:shd w:val="clear" w:color="auto" w:fill="auto"/>
            <w:vAlign w:val="center"/>
          </w:tcPr>
          <w:p w:rsidR="00C650B4" w:rsidRPr="003322A4" w:rsidRDefault="00C650B4" w:rsidP="00392B79">
            <w:pPr>
              <w:spacing w:after="0"/>
              <w:rPr>
                <w:sz w:val="22"/>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rsidR="00C650B4" w:rsidRPr="003322A4" w:rsidRDefault="00C650B4" w:rsidP="006C3441">
            <w:pPr>
              <w:spacing w:after="0" w:line="240" w:lineRule="auto"/>
              <w:rPr>
                <w:sz w:val="22"/>
                <w:szCs w:val="22"/>
              </w:rPr>
            </w:pPr>
            <w:r>
              <w:rPr>
                <w:sz w:val="22"/>
                <w:szCs w:val="22"/>
              </w:rPr>
              <w:t>Bir eğitim ve öğretim döneminde 20 gün ve üzeri devamsızlık yapan öğrenci oranı (%)</w:t>
            </w:r>
          </w:p>
        </w:tc>
        <w:tc>
          <w:tcPr>
            <w:tcW w:w="964" w:type="dxa"/>
            <w:shd w:val="clear" w:color="auto" w:fill="auto"/>
            <w:noWrap/>
            <w:vAlign w:val="center"/>
          </w:tcPr>
          <w:p w:rsidR="00C650B4" w:rsidRPr="003322A4" w:rsidRDefault="006440BD" w:rsidP="003322A4">
            <w:pPr>
              <w:spacing w:after="0" w:line="240" w:lineRule="auto"/>
              <w:rPr>
                <w:sz w:val="22"/>
                <w:szCs w:val="22"/>
              </w:rPr>
            </w:pPr>
            <w:r>
              <w:rPr>
                <w:sz w:val="22"/>
                <w:szCs w:val="22"/>
              </w:rPr>
              <w:t>%</w:t>
            </w:r>
            <w:r w:rsidR="00270E2D">
              <w:rPr>
                <w:sz w:val="22"/>
                <w:szCs w:val="22"/>
              </w:rPr>
              <w:t>5</w:t>
            </w:r>
          </w:p>
        </w:tc>
        <w:tc>
          <w:tcPr>
            <w:tcW w:w="1085" w:type="dxa"/>
            <w:shd w:val="clear" w:color="auto" w:fill="auto"/>
            <w:noWrap/>
            <w:vAlign w:val="center"/>
          </w:tcPr>
          <w:p w:rsidR="00C650B4" w:rsidRPr="003322A4" w:rsidRDefault="006440BD" w:rsidP="003322A4">
            <w:pPr>
              <w:spacing w:after="0" w:line="240" w:lineRule="auto"/>
              <w:rPr>
                <w:sz w:val="22"/>
                <w:szCs w:val="22"/>
              </w:rPr>
            </w:pPr>
            <w:r>
              <w:rPr>
                <w:sz w:val="22"/>
                <w:szCs w:val="22"/>
              </w:rPr>
              <w:t>%</w:t>
            </w:r>
            <w:r w:rsidR="00270E2D">
              <w:rPr>
                <w:sz w:val="22"/>
                <w:szCs w:val="22"/>
              </w:rPr>
              <w:t>4</w:t>
            </w:r>
          </w:p>
        </w:tc>
        <w:tc>
          <w:tcPr>
            <w:tcW w:w="1041" w:type="dxa"/>
          </w:tcPr>
          <w:p w:rsidR="00C650B4" w:rsidRPr="003322A4" w:rsidRDefault="006440BD" w:rsidP="003322A4">
            <w:pPr>
              <w:spacing w:after="0" w:line="240" w:lineRule="auto"/>
              <w:rPr>
                <w:sz w:val="22"/>
                <w:szCs w:val="22"/>
              </w:rPr>
            </w:pPr>
            <w:r>
              <w:rPr>
                <w:sz w:val="22"/>
                <w:szCs w:val="22"/>
              </w:rPr>
              <w:t>%</w:t>
            </w:r>
            <w:r w:rsidR="00270E2D">
              <w:rPr>
                <w:sz w:val="22"/>
                <w:szCs w:val="22"/>
              </w:rPr>
              <w:t>3</w:t>
            </w:r>
          </w:p>
        </w:tc>
        <w:tc>
          <w:tcPr>
            <w:tcW w:w="1007" w:type="dxa"/>
          </w:tcPr>
          <w:p w:rsidR="00C650B4" w:rsidRPr="003322A4" w:rsidRDefault="006440BD" w:rsidP="003322A4">
            <w:pPr>
              <w:spacing w:after="0" w:line="240" w:lineRule="auto"/>
              <w:rPr>
                <w:sz w:val="22"/>
                <w:szCs w:val="22"/>
              </w:rPr>
            </w:pPr>
            <w:r>
              <w:rPr>
                <w:sz w:val="22"/>
                <w:szCs w:val="22"/>
              </w:rPr>
              <w:t>%</w:t>
            </w:r>
            <w:r w:rsidR="00270E2D">
              <w:rPr>
                <w:sz w:val="22"/>
                <w:szCs w:val="22"/>
              </w:rPr>
              <w:t>2</w:t>
            </w:r>
          </w:p>
        </w:tc>
        <w:tc>
          <w:tcPr>
            <w:tcW w:w="1092" w:type="dxa"/>
          </w:tcPr>
          <w:p w:rsidR="00C650B4" w:rsidRPr="003322A4" w:rsidRDefault="006440BD" w:rsidP="003322A4">
            <w:pPr>
              <w:spacing w:after="0" w:line="240" w:lineRule="auto"/>
              <w:rPr>
                <w:sz w:val="22"/>
                <w:szCs w:val="22"/>
              </w:rPr>
            </w:pPr>
            <w:r>
              <w:rPr>
                <w:sz w:val="22"/>
                <w:szCs w:val="22"/>
              </w:rPr>
              <w:t>%1</w:t>
            </w:r>
          </w:p>
        </w:tc>
        <w:tc>
          <w:tcPr>
            <w:tcW w:w="1005" w:type="dxa"/>
          </w:tcPr>
          <w:p w:rsidR="00C650B4" w:rsidRPr="003322A4" w:rsidRDefault="006440BD" w:rsidP="003322A4">
            <w:pPr>
              <w:spacing w:after="0" w:line="240" w:lineRule="auto"/>
              <w:rPr>
                <w:sz w:val="22"/>
                <w:szCs w:val="22"/>
              </w:rPr>
            </w:pPr>
            <w:r>
              <w:rPr>
                <w:sz w:val="22"/>
                <w:szCs w:val="22"/>
              </w:rPr>
              <w:t>%</w:t>
            </w:r>
            <w:r w:rsidR="00270E2D">
              <w:rPr>
                <w:sz w:val="22"/>
                <w:szCs w:val="22"/>
              </w:rPr>
              <w:t>0</w:t>
            </w:r>
          </w:p>
        </w:tc>
      </w:tr>
      <w:tr w:rsidR="00C650B4" w:rsidRPr="00A47F2F" w:rsidTr="006440BD">
        <w:trPr>
          <w:gridAfter w:val="1"/>
          <w:wAfter w:w="15" w:type="dxa"/>
          <w:trHeight w:val="549"/>
        </w:trPr>
        <w:tc>
          <w:tcPr>
            <w:tcW w:w="1757" w:type="dxa"/>
            <w:shd w:val="clear" w:color="auto" w:fill="auto"/>
            <w:vAlign w:val="center"/>
          </w:tcPr>
          <w:p w:rsidR="00C650B4" w:rsidRPr="003322A4" w:rsidRDefault="00C650B4" w:rsidP="00392B79">
            <w:pPr>
              <w:spacing w:after="0"/>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C650B4" w:rsidRDefault="00C650B4" w:rsidP="00C650B4">
            <w:pPr>
              <w:spacing w:after="0" w:line="240" w:lineRule="auto"/>
              <w:rPr>
                <w:sz w:val="22"/>
                <w:szCs w:val="22"/>
              </w:rPr>
            </w:pPr>
            <w:r>
              <w:rPr>
                <w:sz w:val="22"/>
                <w:szCs w:val="22"/>
              </w:rPr>
              <w:t>Bir eğitim ve öğretim döneminde 20 gün ve üzeri devamsızlık yapan yabancı öğrenci oranı (%)</w:t>
            </w:r>
          </w:p>
        </w:tc>
        <w:tc>
          <w:tcPr>
            <w:tcW w:w="964" w:type="dxa"/>
            <w:shd w:val="clear" w:color="auto" w:fill="auto"/>
            <w:noWrap/>
            <w:vAlign w:val="center"/>
          </w:tcPr>
          <w:p w:rsidR="00C650B4" w:rsidRPr="003322A4" w:rsidRDefault="006440BD" w:rsidP="003322A4">
            <w:pPr>
              <w:spacing w:after="0" w:line="240" w:lineRule="auto"/>
              <w:rPr>
                <w:sz w:val="22"/>
                <w:szCs w:val="22"/>
              </w:rPr>
            </w:pPr>
            <w:r>
              <w:rPr>
                <w:sz w:val="22"/>
                <w:szCs w:val="22"/>
              </w:rPr>
              <w:t>%0</w:t>
            </w:r>
          </w:p>
        </w:tc>
        <w:tc>
          <w:tcPr>
            <w:tcW w:w="1085" w:type="dxa"/>
            <w:shd w:val="clear" w:color="auto" w:fill="auto"/>
            <w:noWrap/>
            <w:vAlign w:val="center"/>
          </w:tcPr>
          <w:p w:rsidR="00C650B4" w:rsidRPr="003322A4" w:rsidRDefault="006440BD" w:rsidP="003322A4">
            <w:pPr>
              <w:spacing w:after="0" w:line="240" w:lineRule="auto"/>
              <w:rPr>
                <w:sz w:val="22"/>
                <w:szCs w:val="22"/>
              </w:rPr>
            </w:pPr>
            <w:r>
              <w:rPr>
                <w:sz w:val="22"/>
                <w:szCs w:val="22"/>
              </w:rPr>
              <w:t>%0</w:t>
            </w:r>
          </w:p>
        </w:tc>
        <w:tc>
          <w:tcPr>
            <w:tcW w:w="1041" w:type="dxa"/>
          </w:tcPr>
          <w:p w:rsidR="00C650B4" w:rsidRPr="003322A4" w:rsidRDefault="006440BD" w:rsidP="003322A4">
            <w:pPr>
              <w:spacing w:after="0" w:line="240" w:lineRule="auto"/>
              <w:rPr>
                <w:sz w:val="22"/>
                <w:szCs w:val="22"/>
              </w:rPr>
            </w:pPr>
            <w:r>
              <w:rPr>
                <w:sz w:val="22"/>
                <w:szCs w:val="22"/>
              </w:rPr>
              <w:t>%0</w:t>
            </w:r>
          </w:p>
        </w:tc>
        <w:tc>
          <w:tcPr>
            <w:tcW w:w="1007" w:type="dxa"/>
          </w:tcPr>
          <w:p w:rsidR="00C650B4" w:rsidRPr="003322A4" w:rsidRDefault="006440BD" w:rsidP="003322A4">
            <w:pPr>
              <w:spacing w:after="0" w:line="240" w:lineRule="auto"/>
              <w:rPr>
                <w:sz w:val="22"/>
                <w:szCs w:val="22"/>
              </w:rPr>
            </w:pPr>
            <w:r>
              <w:rPr>
                <w:sz w:val="22"/>
                <w:szCs w:val="22"/>
              </w:rPr>
              <w:t>%0</w:t>
            </w:r>
          </w:p>
        </w:tc>
        <w:tc>
          <w:tcPr>
            <w:tcW w:w="1092" w:type="dxa"/>
          </w:tcPr>
          <w:p w:rsidR="00C650B4" w:rsidRPr="003322A4" w:rsidRDefault="006440BD" w:rsidP="003322A4">
            <w:pPr>
              <w:spacing w:after="0" w:line="240" w:lineRule="auto"/>
              <w:rPr>
                <w:sz w:val="22"/>
                <w:szCs w:val="22"/>
              </w:rPr>
            </w:pPr>
            <w:r>
              <w:rPr>
                <w:sz w:val="22"/>
                <w:szCs w:val="22"/>
              </w:rPr>
              <w:t>%0</w:t>
            </w:r>
          </w:p>
        </w:tc>
        <w:tc>
          <w:tcPr>
            <w:tcW w:w="1005" w:type="dxa"/>
          </w:tcPr>
          <w:p w:rsidR="00C650B4" w:rsidRPr="003322A4" w:rsidRDefault="006440BD" w:rsidP="003322A4">
            <w:pPr>
              <w:spacing w:after="0" w:line="240" w:lineRule="auto"/>
              <w:rPr>
                <w:sz w:val="22"/>
                <w:szCs w:val="22"/>
              </w:rPr>
            </w:pPr>
            <w:r>
              <w:rPr>
                <w:sz w:val="22"/>
                <w:szCs w:val="22"/>
              </w:rPr>
              <w:t>%0</w:t>
            </w:r>
          </w:p>
        </w:tc>
      </w:tr>
      <w:tr w:rsidR="00C650B4" w:rsidRPr="00A47F2F" w:rsidTr="006440BD">
        <w:trPr>
          <w:gridAfter w:val="1"/>
          <w:wAfter w:w="15" w:type="dxa"/>
          <w:trHeight w:val="549"/>
        </w:trPr>
        <w:tc>
          <w:tcPr>
            <w:tcW w:w="1757" w:type="dxa"/>
            <w:shd w:val="clear" w:color="auto" w:fill="auto"/>
            <w:vAlign w:val="center"/>
          </w:tcPr>
          <w:p w:rsidR="00C650B4" w:rsidRPr="003322A4" w:rsidRDefault="00C650B4" w:rsidP="00392B79">
            <w:pPr>
              <w:spacing w:after="0"/>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C650B4" w:rsidRDefault="00C650B4" w:rsidP="003322A4">
            <w:pPr>
              <w:spacing w:after="0" w:line="240" w:lineRule="auto"/>
              <w:rPr>
                <w:sz w:val="22"/>
                <w:szCs w:val="22"/>
              </w:rPr>
            </w:pPr>
            <w:r>
              <w:rPr>
                <w:sz w:val="22"/>
                <w:szCs w:val="22"/>
              </w:rPr>
              <w:t xml:space="preserve">Okulumuzda </w:t>
            </w:r>
            <w:r w:rsidRPr="00C53F31">
              <w:rPr>
                <w:sz w:val="22"/>
                <w:szCs w:val="22"/>
              </w:rPr>
              <w:t>geçici koruma altındaki yabancı öğrenci</w:t>
            </w:r>
            <w:r>
              <w:rPr>
                <w:sz w:val="22"/>
                <w:szCs w:val="22"/>
              </w:rPr>
              <w:t xml:space="preserve"> sayısı</w:t>
            </w:r>
          </w:p>
        </w:tc>
        <w:tc>
          <w:tcPr>
            <w:tcW w:w="964" w:type="dxa"/>
            <w:shd w:val="clear" w:color="auto" w:fill="auto"/>
            <w:noWrap/>
            <w:vAlign w:val="center"/>
          </w:tcPr>
          <w:p w:rsidR="00C650B4" w:rsidRPr="003322A4" w:rsidRDefault="006440BD" w:rsidP="003322A4">
            <w:pPr>
              <w:spacing w:after="0" w:line="240" w:lineRule="auto"/>
              <w:rPr>
                <w:sz w:val="22"/>
                <w:szCs w:val="22"/>
              </w:rPr>
            </w:pPr>
            <w:r>
              <w:rPr>
                <w:sz w:val="22"/>
                <w:szCs w:val="22"/>
              </w:rPr>
              <w:t>%0</w:t>
            </w:r>
          </w:p>
        </w:tc>
        <w:tc>
          <w:tcPr>
            <w:tcW w:w="1085" w:type="dxa"/>
            <w:shd w:val="clear" w:color="auto" w:fill="auto"/>
            <w:noWrap/>
            <w:vAlign w:val="center"/>
          </w:tcPr>
          <w:p w:rsidR="00C650B4" w:rsidRPr="003322A4" w:rsidRDefault="006440BD" w:rsidP="003322A4">
            <w:pPr>
              <w:spacing w:after="0" w:line="240" w:lineRule="auto"/>
              <w:rPr>
                <w:sz w:val="22"/>
                <w:szCs w:val="22"/>
              </w:rPr>
            </w:pPr>
            <w:r>
              <w:rPr>
                <w:sz w:val="22"/>
                <w:szCs w:val="22"/>
              </w:rPr>
              <w:t>%0</w:t>
            </w:r>
          </w:p>
        </w:tc>
        <w:tc>
          <w:tcPr>
            <w:tcW w:w="1041" w:type="dxa"/>
          </w:tcPr>
          <w:p w:rsidR="00C650B4" w:rsidRPr="003322A4" w:rsidRDefault="006440BD" w:rsidP="003322A4">
            <w:pPr>
              <w:spacing w:after="0" w:line="240" w:lineRule="auto"/>
              <w:rPr>
                <w:sz w:val="22"/>
                <w:szCs w:val="22"/>
              </w:rPr>
            </w:pPr>
            <w:r>
              <w:rPr>
                <w:sz w:val="22"/>
                <w:szCs w:val="22"/>
              </w:rPr>
              <w:t>%0</w:t>
            </w:r>
          </w:p>
        </w:tc>
        <w:tc>
          <w:tcPr>
            <w:tcW w:w="1007" w:type="dxa"/>
          </w:tcPr>
          <w:p w:rsidR="00C650B4" w:rsidRPr="003322A4" w:rsidRDefault="006440BD" w:rsidP="003322A4">
            <w:pPr>
              <w:spacing w:after="0" w:line="240" w:lineRule="auto"/>
              <w:rPr>
                <w:sz w:val="22"/>
                <w:szCs w:val="22"/>
              </w:rPr>
            </w:pPr>
            <w:r>
              <w:rPr>
                <w:sz w:val="22"/>
                <w:szCs w:val="22"/>
              </w:rPr>
              <w:t>%0</w:t>
            </w:r>
          </w:p>
        </w:tc>
        <w:tc>
          <w:tcPr>
            <w:tcW w:w="1092" w:type="dxa"/>
          </w:tcPr>
          <w:p w:rsidR="00C650B4" w:rsidRPr="003322A4" w:rsidRDefault="006440BD" w:rsidP="003322A4">
            <w:pPr>
              <w:spacing w:after="0" w:line="240" w:lineRule="auto"/>
              <w:rPr>
                <w:sz w:val="22"/>
                <w:szCs w:val="22"/>
              </w:rPr>
            </w:pPr>
            <w:r>
              <w:rPr>
                <w:sz w:val="22"/>
                <w:szCs w:val="22"/>
              </w:rPr>
              <w:t>%0</w:t>
            </w:r>
          </w:p>
        </w:tc>
        <w:tc>
          <w:tcPr>
            <w:tcW w:w="1005" w:type="dxa"/>
          </w:tcPr>
          <w:p w:rsidR="00C650B4" w:rsidRPr="003322A4" w:rsidRDefault="006440BD" w:rsidP="003322A4">
            <w:pPr>
              <w:spacing w:after="0" w:line="240" w:lineRule="auto"/>
              <w:rPr>
                <w:sz w:val="22"/>
                <w:szCs w:val="22"/>
              </w:rPr>
            </w:pPr>
            <w:r>
              <w:rPr>
                <w:sz w:val="22"/>
                <w:szCs w:val="22"/>
              </w:rPr>
              <w:t>%0</w:t>
            </w:r>
          </w:p>
        </w:tc>
      </w:tr>
      <w:tr w:rsidR="00C650B4" w:rsidRPr="00A47F2F" w:rsidTr="006440BD">
        <w:trPr>
          <w:gridAfter w:val="1"/>
          <w:wAfter w:w="15" w:type="dxa"/>
          <w:trHeight w:val="549"/>
        </w:trPr>
        <w:tc>
          <w:tcPr>
            <w:tcW w:w="1757" w:type="dxa"/>
            <w:shd w:val="clear" w:color="auto" w:fill="auto"/>
            <w:vAlign w:val="center"/>
          </w:tcPr>
          <w:p w:rsidR="00C650B4" w:rsidRPr="003322A4" w:rsidRDefault="00C650B4" w:rsidP="00392B79">
            <w:pPr>
              <w:spacing w:after="0"/>
              <w:rPr>
                <w:sz w:val="22"/>
                <w:szCs w:val="22"/>
              </w:rPr>
            </w:pPr>
            <w:r w:rsidRPr="003322A4">
              <w:rPr>
                <w:b/>
                <w:bCs/>
                <w:color w:val="FF0000"/>
                <w:sz w:val="22"/>
                <w:szCs w:val="22"/>
              </w:rPr>
              <w:t>PG.1.</w:t>
            </w:r>
            <w:r>
              <w:rPr>
                <w:b/>
                <w:bCs/>
                <w:color w:val="FF0000"/>
                <w:sz w:val="22"/>
                <w:szCs w:val="22"/>
              </w:rPr>
              <w:t>1.5</w:t>
            </w:r>
          </w:p>
        </w:tc>
        <w:tc>
          <w:tcPr>
            <w:tcW w:w="5042" w:type="dxa"/>
            <w:shd w:val="clear" w:color="auto" w:fill="auto"/>
            <w:vAlign w:val="center"/>
          </w:tcPr>
          <w:p w:rsidR="00C650B4" w:rsidRPr="003322A4" w:rsidRDefault="00C650B4" w:rsidP="003322A4">
            <w:pPr>
              <w:spacing w:after="0" w:line="240" w:lineRule="auto"/>
              <w:rPr>
                <w:sz w:val="22"/>
                <w:szCs w:val="22"/>
              </w:rPr>
            </w:pPr>
            <w:r>
              <w:rPr>
                <w:sz w:val="22"/>
                <w:szCs w:val="22"/>
              </w:rPr>
              <w:t>İlkokul birinci sınıf öğrencilerinden en az bir yıl okul öncesi eğitim almış olanların oranı (%)</w:t>
            </w:r>
          </w:p>
        </w:tc>
        <w:tc>
          <w:tcPr>
            <w:tcW w:w="964" w:type="dxa"/>
            <w:shd w:val="clear" w:color="auto" w:fill="auto"/>
            <w:noWrap/>
            <w:vAlign w:val="center"/>
          </w:tcPr>
          <w:p w:rsidR="00C650B4" w:rsidRPr="003322A4" w:rsidRDefault="00C650B4" w:rsidP="003322A4">
            <w:pPr>
              <w:spacing w:after="0" w:line="240" w:lineRule="auto"/>
              <w:rPr>
                <w:sz w:val="22"/>
                <w:szCs w:val="22"/>
              </w:rPr>
            </w:pPr>
          </w:p>
        </w:tc>
        <w:tc>
          <w:tcPr>
            <w:tcW w:w="1085" w:type="dxa"/>
            <w:shd w:val="clear" w:color="auto" w:fill="auto"/>
            <w:noWrap/>
            <w:vAlign w:val="center"/>
          </w:tcPr>
          <w:p w:rsidR="00C650B4" w:rsidRPr="003322A4" w:rsidRDefault="00C650B4" w:rsidP="003322A4">
            <w:pPr>
              <w:spacing w:after="0" w:line="240" w:lineRule="auto"/>
              <w:rPr>
                <w:sz w:val="22"/>
                <w:szCs w:val="22"/>
              </w:rPr>
            </w:pPr>
          </w:p>
        </w:tc>
        <w:tc>
          <w:tcPr>
            <w:tcW w:w="1041" w:type="dxa"/>
          </w:tcPr>
          <w:p w:rsidR="00C650B4" w:rsidRPr="003322A4" w:rsidRDefault="00C650B4" w:rsidP="003322A4">
            <w:pPr>
              <w:spacing w:after="0" w:line="240" w:lineRule="auto"/>
              <w:rPr>
                <w:sz w:val="22"/>
                <w:szCs w:val="22"/>
              </w:rPr>
            </w:pPr>
          </w:p>
        </w:tc>
        <w:tc>
          <w:tcPr>
            <w:tcW w:w="1007" w:type="dxa"/>
          </w:tcPr>
          <w:p w:rsidR="00C650B4" w:rsidRPr="003322A4" w:rsidRDefault="00C650B4" w:rsidP="003322A4">
            <w:pPr>
              <w:spacing w:after="0" w:line="240" w:lineRule="auto"/>
              <w:rPr>
                <w:sz w:val="22"/>
                <w:szCs w:val="22"/>
              </w:rPr>
            </w:pPr>
          </w:p>
        </w:tc>
        <w:tc>
          <w:tcPr>
            <w:tcW w:w="1092" w:type="dxa"/>
          </w:tcPr>
          <w:p w:rsidR="00C650B4" w:rsidRPr="003322A4" w:rsidRDefault="00C650B4" w:rsidP="003322A4">
            <w:pPr>
              <w:spacing w:after="0" w:line="240" w:lineRule="auto"/>
              <w:rPr>
                <w:sz w:val="22"/>
                <w:szCs w:val="22"/>
              </w:rPr>
            </w:pPr>
          </w:p>
        </w:tc>
        <w:tc>
          <w:tcPr>
            <w:tcW w:w="1005" w:type="dxa"/>
          </w:tcPr>
          <w:p w:rsidR="00C650B4" w:rsidRPr="003322A4" w:rsidRDefault="00C650B4" w:rsidP="003322A4">
            <w:pPr>
              <w:spacing w:after="0" w:line="240" w:lineRule="auto"/>
              <w:rPr>
                <w:sz w:val="22"/>
                <w:szCs w:val="22"/>
              </w:rPr>
            </w:pPr>
          </w:p>
        </w:tc>
      </w:tr>
      <w:tr w:rsidR="00C650B4" w:rsidRPr="00A47F2F" w:rsidTr="006440BD">
        <w:trPr>
          <w:gridAfter w:val="1"/>
          <w:wAfter w:w="15" w:type="dxa"/>
          <w:trHeight w:val="549"/>
        </w:trPr>
        <w:tc>
          <w:tcPr>
            <w:tcW w:w="1757" w:type="dxa"/>
            <w:shd w:val="clear" w:color="auto" w:fill="auto"/>
            <w:vAlign w:val="center"/>
          </w:tcPr>
          <w:p w:rsidR="00C650B4" w:rsidRPr="003322A4" w:rsidRDefault="00C650B4" w:rsidP="00392B79">
            <w:pPr>
              <w:spacing w:after="0"/>
              <w:rPr>
                <w:sz w:val="22"/>
                <w:szCs w:val="22"/>
              </w:rPr>
            </w:pPr>
            <w:r w:rsidRPr="003322A4">
              <w:rPr>
                <w:b/>
                <w:bCs/>
                <w:color w:val="FF0000"/>
                <w:sz w:val="22"/>
                <w:szCs w:val="22"/>
              </w:rPr>
              <w:lastRenderedPageBreak/>
              <w:t>PG.1.</w:t>
            </w:r>
            <w:r>
              <w:rPr>
                <w:b/>
                <w:bCs/>
                <w:color w:val="FF0000"/>
                <w:sz w:val="22"/>
                <w:szCs w:val="22"/>
              </w:rPr>
              <w:t>1.6</w:t>
            </w:r>
          </w:p>
        </w:tc>
        <w:tc>
          <w:tcPr>
            <w:tcW w:w="5042" w:type="dxa"/>
            <w:shd w:val="clear" w:color="auto" w:fill="auto"/>
            <w:vAlign w:val="center"/>
          </w:tcPr>
          <w:p w:rsidR="00C650B4" w:rsidRDefault="00C650B4" w:rsidP="00C650B4">
            <w:pPr>
              <w:spacing w:after="0" w:line="240" w:lineRule="auto"/>
              <w:rPr>
                <w:sz w:val="22"/>
                <w:szCs w:val="22"/>
              </w:rPr>
            </w:pPr>
            <w:r>
              <w:t xml:space="preserve">Okulumuzda </w:t>
            </w:r>
            <w:r w:rsidRPr="00C53F31">
              <w:t>özel yeteneklilere yönelik açılan destek eğitim odalarında derslere katılan öğrenci sayısı</w:t>
            </w:r>
          </w:p>
        </w:tc>
        <w:tc>
          <w:tcPr>
            <w:tcW w:w="964" w:type="dxa"/>
            <w:shd w:val="clear" w:color="auto" w:fill="auto"/>
            <w:noWrap/>
            <w:vAlign w:val="center"/>
          </w:tcPr>
          <w:p w:rsidR="00C650B4" w:rsidRPr="003322A4" w:rsidRDefault="00270E2D" w:rsidP="003322A4">
            <w:pPr>
              <w:spacing w:after="0" w:line="240" w:lineRule="auto"/>
              <w:rPr>
                <w:sz w:val="22"/>
                <w:szCs w:val="22"/>
              </w:rPr>
            </w:pPr>
            <w:r>
              <w:rPr>
                <w:sz w:val="22"/>
                <w:szCs w:val="22"/>
              </w:rPr>
              <w:t>0</w:t>
            </w:r>
          </w:p>
        </w:tc>
        <w:tc>
          <w:tcPr>
            <w:tcW w:w="1085" w:type="dxa"/>
            <w:shd w:val="clear" w:color="auto" w:fill="auto"/>
            <w:noWrap/>
            <w:vAlign w:val="center"/>
          </w:tcPr>
          <w:p w:rsidR="00C650B4" w:rsidRPr="003322A4" w:rsidRDefault="00270E2D" w:rsidP="003322A4">
            <w:pPr>
              <w:spacing w:after="0" w:line="240" w:lineRule="auto"/>
              <w:rPr>
                <w:sz w:val="22"/>
                <w:szCs w:val="22"/>
              </w:rPr>
            </w:pPr>
            <w:r>
              <w:rPr>
                <w:sz w:val="22"/>
                <w:szCs w:val="22"/>
              </w:rPr>
              <w:t>0</w:t>
            </w:r>
          </w:p>
        </w:tc>
        <w:tc>
          <w:tcPr>
            <w:tcW w:w="1041" w:type="dxa"/>
          </w:tcPr>
          <w:p w:rsidR="00C650B4" w:rsidRPr="003322A4" w:rsidRDefault="00270E2D" w:rsidP="003322A4">
            <w:pPr>
              <w:spacing w:after="0" w:line="240" w:lineRule="auto"/>
              <w:rPr>
                <w:sz w:val="22"/>
                <w:szCs w:val="22"/>
              </w:rPr>
            </w:pPr>
            <w:r>
              <w:rPr>
                <w:sz w:val="22"/>
                <w:szCs w:val="22"/>
              </w:rPr>
              <w:t>0</w:t>
            </w:r>
          </w:p>
        </w:tc>
        <w:tc>
          <w:tcPr>
            <w:tcW w:w="1007" w:type="dxa"/>
          </w:tcPr>
          <w:p w:rsidR="00C650B4" w:rsidRPr="003322A4" w:rsidRDefault="00270E2D" w:rsidP="003322A4">
            <w:pPr>
              <w:spacing w:after="0" w:line="240" w:lineRule="auto"/>
              <w:rPr>
                <w:sz w:val="22"/>
                <w:szCs w:val="22"/>
              </w:rPr>
            </w:pPr>
            <w:r>
              <w:rPr>
                <w:sz w:val="22"/>
                <w:szCs w:val="22"/>
              </w:rPr>
              <w:t>0</w:t>
            </w:r>
          </w:p>
        </w:tc>
        <w:tc>
          <w:tcPr>
            <w:tcW w:w="1092" w:type="dxa"/>
          </w:tcPr>
          <w:p w:rsidR="00C650B4" w:rsidRPr="003322A4" w:rsidRDefault="00270E2D" w:rsidP="003322A4">
            <w:pPr>
              <w:spacing w:after="0" w:line="240" w:lineRule="auto"/>
              <w:rPr>
                <w:sz w:val="22"/>
                <w:szCs w:val="22"/>
              </w:rPr>
            </w:pPr>
            <w:r>
              <w:rPr>
                <w:sz w:val="22"/>
                <w:szCs w:val="22"/>
              </w:rPr>
              <w:t>0</w:t>
            </w:r>
          </w:p>
        </w:tc>
        <w:tc>
          <w:tcPr>
            <w:tcW w:w="1005" w:type="dxa"/>
          </w:tcPr>
          <w:p w:rsidR="00C650B4" w:rsidRPr="003322A4" w:rsidRDefault="00270E2D" w:rsidP="003322A4">
            <w:pPr>
              <w:spacing w:after="0" w:line="240" w:lineRule="auto"/>
              <w:rPr>
                <w:sz w:val="22"/>
                <w:szCs w:val="22"/>
              </w:rPr>
            </w:pPr>
            <w:r>
              <w:rPr>
                <w:sz w:val="22"/>
                <w:szCs w:val="22"/>
              </w:rPr>
              <w:t>0</w:t>
            </w:r>
          </w:p>
        </w:tc>
      </w:tr>
      <w:tr w:rsidR="00C650B4" w:rsidRPr="00A47F2F" w:rsidTr="006440BD">
        <w:trPr>
          <w:gridAfter w:val="1"/>
          <w:wAfter w:w="15" w:type="dxa"/>
          <w:trHeight w:val="549"/>
        </w:trPr>
        <w:tc>
          <w:tcPr>
            <w:tcW w:w="1757" w:type="dxa"/>
            <w:shd w:val="clear" w:color="auto" w:fill="auto"/>
            <w:vAlign w:val="center"/>
          </w:tcPr>
          <w:p w:rsidR="00C650B4" w:rsidRPr="003322A4" w:rsidRDefault="00C650B4" w:rsidP="00392B79">
            <w:pPr>
              <w:spacing w:after="0"/>
              <w:rPr>
                <w:b/>
                <w:bCs/>
                <w:color w:val="FF0000"/>
                <w:sz w:val="22"/>
                <w:szCs w:val="22"/>
              </w:rPr>
            </w:pPr>
            <w:r w:rsidRPr="003322A4">
              <w:rPr>
                <w:b/>
                <w:bCs/>
                <w:color w:val="FF0000"/>
                <w:sz w:val="22"/>
                <w:szCs w:val="22"/>
              </w:rPr>
              <w:t>PG.1.</w:t>
            </w:r>
            <w:r>
              <w:rPr>
                <w:b/>
                <w:bCs/>
                <w:color w:val="FF0000"/>
                <w:sz w:val="22"/>
                <w:szCs w:val="22"/>
              </w:rPr>
              <w:t>1.7</w:t>
            </w:r>
          </w:p>
        </w:tc>
        <w:tc>
          <w:tcPr>
            <w:tcW w:w="5042" w:type="dxa"/>
            <w:shd w:val="clear" w:color="auto" w:fill="auto"/>
            <w:vAlign w:val="center"/>
          </w:tcPr>
          <w:p w:rsidR="00C650B4" w:rsidRDefault="00C650B4" w:rsidP="003322A4">
            <w:pPr>
              <w:spacing w:after="0" w:line="240" w:lineRule="auto"/>
              <w:rPr>
                <w:sz w:val="22"/>
                <w:szCs w:val="22"/>
              </w:rPr>
            </w:pPr>
            <w:r>
              <w:t>Destekleme ve Yetiştirme Kurslarına kayıtlı öğrencilerin devamsızlık oranı (%)</w:t>
            </w:r>
          </w:p>
        </w:tc>
        <w:tc>
          <w:tcPr>
            <w:tcW w:w="964" w:type="dxa"/>
            <w:shd w:val="clear" w:color="auto" w:fill="auto"/>
            <w:noWrap/>
            <w:vAlign w:val="center"/>
          </w:tcPr>
          <w:p w:rsidR="00C650B4" w:rsidRPr="003322A4" w:rsidRDefault="003B7210" w:rsidP="003322A4">
            <w:pPr>
              <w:spacing w:after="0" w:line="240" w:lineRule="auto"/>
              <w:rPr>
                <w:sz w:val="22"/>
                <w:szCs w:val="22"/>
              </w:rPr>
            </w:pPr>
            <w:r>
              <w:rPr>
                <w:sz w:val="22"/>
                <w:szCs w:val="22"/>
              </w:rPr>
              <w:t>%</w:t>
            </w:r>
            <w:r w:rsidR="00F75B34">
              <w:rPr>
                <w:sz w:val="22"/>
                <w:szCs w:val="22"/>
              </w:rPr>
              <w:t>5</w:t>
            </w:r>
          </w:p>
        </w:tc>
        <w:tc>
          <w:tcPr>
            <w:tcW w:w="1085" w:type="dxa"/>
            <w:shd w:val="clear" w:color="auto" w:fill="auto"/>
            <w:noWrap/>
            <w:vAlign w:val="center"/>
          </w:tcPr>
          <w:p w:rsidR="00C650B4" w:rsidRPr="003322A4" w:rsidRDefault="003B7210" w:rsidP="003322A4">
            <w:pPr>
              <w:spacing w:after="0" w:line="240" w:lineRule="auto"/>
              <w:rPr>
                <w:sz w:val="22"/>
                <w:szCs w:val="22"/>
              </w:rPr>
            </w:pPr>
            <w:r>
              <w:rPr>
                <w:sz w:val="22"/>
                <w:szCs w:val="22"/>
              </w:rPr>
              <w:t>%</w:t>
            </w:r>
            <w:r w:rsidR="00F75B34">
              <w:rPr>
                <w:sz w:val="22"/>
                <w:szCs w:val="22"/>
              </w:rPr>
              <w:t>4</w:t>
            </w:r>
          </w:p>
        </w:tc>
        <w:tc>
          <w:tcPr>
            <w:tcW w:w="1041" w:type="dxa"/>
          </w:tcPr>
          <w:p w:rsidR="00C650B4" w:rsidRPr="003322A4" w:rsidRDefault="003B7210" w:rsidP="003322A4">
            <w:pPr>
              <w:spacing w:after="0" w:line="240" w:lineRule="auto"/>
              <w:rPr>
                <w:sz w:val="22"/>
                <w:szCs w:val="22"/>
              </w:rPr>
            </w:pPr>
            <w:r>
              <w:rPr>
                <w:sz w:val="22"/>
                <w:szCs w:val="22"/>
              </w:rPr>
              <w:t>%</w:t>
            </w:r>
            <w:r w:rsidR="00F75B34">
              <w:rPr>
                <w:sz w:val="22"/>
                <w:szCs w:val="22"/>
              </w:rPr>
              <w:t>3</w:t>
            </w:r>
          </w:p>
        </w:tc>
        <w:tc>
          <w:tcPr>
            <w:tcW w:w="1007" w:type="dxa"/>
          </w:tcPr>
          <w:p w:rsidR="00C650B4" w:rsidRPr="003322A4" w:rsidRDefault="003B7210" w:rsidP="003322A4">
            <w:pPr>
              <w:spacing w:after="0" w:line="240" w:lineRule="auto"/>
              <w:rPr>
                <w:sz w:val="22"/>
                <w:szCs w:val="22"/>
              </w:rPr>
            </w:pPr>
            <w:r>
              <w:rPr>
                <w:sz w:val="22"/>
                <w:szCs w:val="22"/>
              </w:rPr>
              <w:t>%</w:t>
            </w:r>
            <w:r w:rsidR="00F75B34">
              <w:rPr>
                <w:sz w:val="22"/>
                <w:szCs w:val="22"/>
              </w:rPr>
              <w:t>2</w:t>
            </w:r>
          </w:p>
        </w:tc>
        <w:tc>
          <w:tcPr>
            <w:tcW w:w="1092" w:type="dxa"/>
          </w:tcPr>
          <w:p w:rsidR="00C650B4" w:rsidRPr="003322A4" w:rsidRDefault="003B7210" w:rsidP="003322A4">
            <w:pPr>
              <w:spacing w:after="0" w:line="240" w:lineRule="auto"/>
              <w:rPr>
                <w:sz w:val="22"/>
                <w:szCs w:val="22"/>
              </w:rPr>
            </w:pPr>
            <w:r>
              <w:rPr>
                <w:sz w:val="22"/>
                <w:szCs w:val="22"/>
              </w:rPr>
              <w:t>%</w:t>
            </w:r>
            <w:r w:rsidR="00F75B34">
              <w:rPr>
                <w:sz w:val="22"/>
                <w:szCs w:val="22"/>
              </w:rPr>
              <w:t>1</w:t>
            </w:r>
          </w:p>
        </w:tc>
        <w:tc>
          <w:tcPr>
            <w:tcW w:w="1005" w:type="dxa"/>
          </w:tcPr>
          <w:p w:rsidR="00C650B4" w:rsidRPr="003322A4" w:rsidRDefault="003B7210" w:rsidP="003322A4">
            <w:pPr>
              <w:spacing w:after="0" w:line="240" w:lineRule="auto"/>
              <w:rPr>
                <w:sz w:val="22"/>
                <w:szCs w:val="22"/>
              </w:rPr>
            </w:pPr>
            <w:r>
              <w:rPr>
                <w:sz w:val="22"/>
                <w:szCs w:val="22"/>
              </w:rPr>
              <w:t>%0</w:t>
            </w:r>
          </w:p>
        </w:tc>
      </w:tr>
      <w:tr w:rsidR="00C650B4" w:rsidRPr="00A47F2F" w:rsidTr="006440BD">
        <w:trPr>
          <w:gridAfter w:val="1"/>
          <w:wAfter w:w="15" w:type="dxa"/>
          <w:trHeight w:val="549"/>
        </w:trPr>
        <w:tc>
          <w:tcPr>
            <w:tcW w:w="1757" w:type="dxa"/>
            <w:shd w:val="clear" w:color="auto" w:fill="auto"/>
            <w:vAlign w:val="center"/>
          </w:tcPr>
          <w:p w:rsidR="00C650B4" w:rsidRPr="003322A4" w:rsidRDefault="00C650B4" w:rsidP="00392B79">
            <w:pPr>
              <w:spacing w:after="0"/>
              <w:rPr>
                <w:b/>
                <w:bCs/>
                <w:color w:val="FF0000"/>
                <w:sz w:val="22"/>
                <w:szCs w:val="22"/>
              </w:rPr>
            </w:pPr>
            <w:r w:rsidRPr="003322A4">
              <w:rPr>
                <w:b/>
                <w:bCs/>
                <w:color w:val="FF0000"/>
                <w:sz w:val="22"/>
                <w:szCs w:val="22"/>
              </w:rPr>
              <w:t>PG.1.</w:t>
            </w:r>
            <w:r>
              <w:rPr>
                <w:b/>
                <w:bCs/>
                <w:color w:val="FF0000"/>
                <w:sz w:val="22"/>
                <w:szCs w:val="22"/>
              </w:rPr>
              <w:t>1.8</w:t>
            </w:r>
          </w:p>
        </w:tc>
        <w:tc>
          <w:tcPr>
            <w:tcW w:w="5042" w:type="dxa"/>
            <w:shd w:val="clear" w:color="auto" w:fill="auto"/>
            <w:vAlign w:val="center"/>
          </w:tcPr>
          <w:p w:rsidR="00C650B4" w:rsidRPr="003322A4" w:rsidRDefault="00C650B4" w:rsidP="003322A4">
            <w:pPr>
              <w:spacing w:after="0" w:line="240" w:lineRule="auto"/>
              <w:rPr>
                <w:sz w:val="22"/>
                <w:szCs w:val="22"/>
              </w:rPr>
            </w:pPr>
            <w:proofErr w:type="gramStart"/>
            <w:r>
              <w:rPr>
                <w:sz w:val="22"/>
                <w:szCs w:val="22"/>
              </w:rPr>
              <w:t>……..</w:t>
            </w:r>
            <w:proofErr w:type="gramEnd"/>
          </w:p>
        </w:tc>
        <w:tc>
          <w:tcPr>
            <w:tcW w:w="964" w:type="dxa"/>
            <w:shd w:val="clear" w:color="auto" w:fill="auto"/>
            <w:noWrap/>
            <w:vAlign w:val="center"/>
          </w:tcPr>
          <w:p w:rsidR="00C650B4" w:rsidRPr="003322A4" w:rsidRDefault="00C650B4" w:rsidP="003322A4">
            <w:pPr>
              <w:spacing w:after="0" w:line="240" w:lineRule="auto"/>
              <w:rPr>
                <w:sz w:val="22"/>
                <w:szCs w:val="22"/>
              </w:rPr>
            </w:pPr>
          </w:p>
        </w:tc>
        <w:tc>
          <w:tcPr>
            <w:tcW w:w="1085" w:type="dxa"/>
            <w:shd w:val="clear" w:color="auto" w:fill="auto"/>
            <w:noWrap/>
            <w:vAlign w:val="center"/>
          </w:tcPr>
          <w:p w:rsidR="00C650B4" w:rsidRPr="003322A4" w:rsidRDefault="00C650B4" w:rsidP="003322A4">
            <w:pPr>
              <w:spacing w:after="0" w:line="240" w:lineRule="auto"/>
              <w:rPr>
                <w:sz w:val="22"/>
                <w:szCs w:val="22"/>
              </w:rPr>
            </w:pPr>
          </w:p>
        </w:tc>
        <w:tc>
          <w:tcPr>
            <w:tcW w:w="1041" w:type="dxa"/>
          </w:tcPr>
          <w:p w:rsidR="00C650B4" w:rsidRPr="003322A4" w:rsidRDefault="00C650B4" w:rsidP="003322A4">
            <w:pPr>
              <w:spacing w:after="0" w:line="240" w:lineRule="auto"/>
              <w:rPr>
                <w:sz w:val="22"/>
                <w:szCs w:val="22"/>
              </w:rPr>
            </w:pPr>
          </w:p>
        </w:tc>
        <w:tc>
          <w:tcPr>
            <w:tcW w:w="1007" w:type="dxa"/>
          </w:tcPr>
          <w:p w:rsidR="00C650B4" w:rsidRPr="003322A4" w:rsidRDefault="00C650B4" w:rsidP="003322A4">
            <w:pPr>
              <w:spacing w:after="0" w:line="240" w:lineRule="auto"/>
              <w:rPr>
                <w:sz w:val="22"/>
                <w:szCs w:val="22"/>
              </w:rPr>
            </w:pPr>
          </w:p>
        </w:tc>
        <w:tc>
          <w:tcPr>
            <w:tcW w:w="1092" w:type="dxa"/>
          </w:tcPr>
          <w:p w:rsidR="00C650B4" w:rsidRPr="003322A4" w:rsidRDefault="00C650B4" w:rsidP="003322A4">
            <w:pPr>
              <w:spacing w:after="0" w:line="240" w:lineRule="auto"/>
              <w:rPr>
                <w:sz w:val="22"/>
                <w:szCs w:val="22"/>
              </w:rPr>
            </w:pPr>
          </w:p>
        </w:tc>
        <w:tc>
          <w:tcPr>
            <w:tcW w:w="1005" w:type="dxa"/>
          </w:tcPr>
          <w:p w:rsidR="00C650B4" w:rsidRPr="003322A4" w:rsidRDefault="00C650B4" w:rsidP="003322A4">
            <w:pPr>
              <w:spacing w:after="0" w:line="240" w:lineRule="auto"/>
              <w:rPr>
                <w:sz w:val="22"/>
                <w:szCs w:val="22"/>
              </w:rPr>
            </w:pPr>
          </w:p>
        </w:tc>
      </w:tr>
      <w:tr w:rsidR="00C650B4" w:rsidRPr="00A47F2F" w:rsidTr="006440BD">
        <w:trPr>
          <w:gridAfter w:val="1"/>
          <w:wAfter w:w="15" w:type="dxa"/>
          <w:trHeight w:val="549"/>
        </w:trPr>
        <w:tc>
          <w:tcPr>
            <w:tcW w:w="1757" w:type="dxa"/>
            <w:shd w:val="clear" w:color="auto" w:fill="auto"/>
            <w:vAlign w:val="center"/>
          </w:tcPr>
          <w:p w:rsidR="00C650B4" w:rsidRPr="003322A4" w:rsidRDefault="00C650B4" w:rsidP="00392B79">
            <w:pPr>
              <w:spacing w:after="0"/>
              <w:rPr>
                <w:b/>
                <w:bCs/>
                <w:color w:val="FF0000"/>
                <w:sz w:val="22"/>
                <w:szCs w:val="22"/>
              </w:rPr>
            </w:pPr>
            <w:r w:rsidRPr="003322A4">
              <w:rPr>
                <w:b/>
                <w:bCs/>
                <w:color w:val="FF0000"/>
                <w:sz w:val="22"/>
                <w:szCs w:val="22"/>
              </w:rPr>
              <w:t>PG.1.</w:t>
            </w:r>
            <w:r>
              <w:rPr>
                <w:b/>
                <w:bCs/>
                <w:color w:val="FF0000"/>
                <w:sz w:val="22"/>
                <w:szCs w:val="22"/>
              </w:rPr>
              <w:t>1.9</w:t>
            </w:r>
          </w:p>
        </w:tc>
        <w:tc>
          <w:tcPr>
            <w:tcW w:w="5042" w:type="dxa"/>
            <w:shd w:val="clear" w:color="auto" w:fill="auto"/>
            <w:vAlign w:val="center"/>
          </w:tcPr>
          <w:p w:rsidR="00C650B4" w:rsidRPr="003322A4" w:rsidRDefault="00C650B4" w:rsidP="00D23D59">
            <w:pPr>
              <w:spacing w:after="0" w:line="240" w:lineRule="auto"/>
              <w:rPr>
                <w:sz w:val="22"/>
                <w:szCs w:val="22"/>
              </w:rPr>
            </w:pPr>
          </w:p>
        </w:tc>
        <w:tc>
          <w:tcPr>
            <w:tcW w:w="964" w:type="dxa"/>
            <w:shd w:val="clear" w:color="auto" w:fill="auto"/>
            <w:noWrap/>
            <w:vAlign w:val="center"/>
          </w:tcPr>
          <w:p w:rsidR="00C650B4" w:rsidRPr="003322A4" w:rsidRDefault="00C650B4" w:rsidP="003322A4">
            <w:pPr>
              <w:spacing w:after="0" w:line="240" w:lineRule="auto"/>
              <w:rPr>
                <w:sz w:val="22"/>
                <w:szCs w:val="22"/>
              </w:rPr>
            </w:pPr>
          </w:p>
        </w:tc>
        <w:tc>
          <w:tcPr>
            <w:tcW w:w="1085" w:type="dxa"/>
            <w:shd w:val="clear" w:color="auto" w:fill="auto"/>
            <w:noWrap/>
            <w:vAlign w:val="center"/>
          </w:tcPr>
          <w:p w:rsidR="00C650B4" w:rsidRPr="003322A4" w:rsidRDefault="00C650B4" w:rsidP="003322A4">
            <w:pPr>
              <w:spacing w:after="0" w:line="240" w:lineRule="auto"/>
              <w:rPr>
                <w:sz w:val="22"/>
                <w:szCs w:val="22"/>
              </w:rPr>
            </w:pPr>
          </w:p>
        </w:tc>
        <w:tc>
          <w:tcPr>
            <w:tcW w:w="1041" w:type="dxa"/>
          </w:tcPr>
          <w:p w:rsidR="00C650B4" w:rsidRPr="003322A4" w:rsidRDefault="00C650B4" w:rsidP="003322A4">
            <w:pPr>
              <w:spacing w:after="0" w:line="240" w:lineRule="auto"/>
              <w:rPr>
                <w:sz w:val="22"/>
                <w:szCs w:val="22"/>
              </w:rPr>
            </w:pPr>
          </w:p>
        </w:tc>
        <w:tc>
          <w:tcPr>
            <w:tcW w:w="1007" w:type="dxa"/>
          </w:tcPr>
          <w:p w:rsidR="00C650B4" w:rsidRPr="003322A4" w:rsidRDefault="00C650B4" w:rsidP="003322A4">
            <w:pPr>
              <w:spacing w:after="0" w:line="240" w:lineRule="auto"/>
              <w:rPr>
                <w:sz w:val="22"/>
                <w:szCs w:val="22"/>
              </w:rPr>
            </w:pPr>
          </w:p>
        </w:tc>
        <w:tc>
          <w:tcPr>
            <w:tcW w:w="1092" w:type="dxa"/>
          </w:tcPr>
          <w:p w:rsidR="00C650B4" w:rsidRPr="003322A4" w:rsidRDefault="00C650B4" w:rsidP="003322A4">
            <w:pPr>
              <w:spacing w:after="0" w:line="240" w:lineRule="auto"/>
              <w:rPr>
                <w:sz w:val="22"/>
                <w:szCs w:val="22"/>
              </w:rPr>
            </w:pPr>
          </w:p>
        </w:tc>
        <w:tc>
          <w:tcPr>
            <w:tcW w:w="1005" w:type="dxa"/>
          </w:tcPr>
          <w:p w:rsidR="00C650B4" w:rsidRPr="003322A4" w:rsidRDefault="00C650B4" w:rsidP="003322A4">
            <w:pPr>
              <w:spacing w:after="0" w:line="240" w:lineRule="auto"/>
              <w:rPr>
                <w:sz w:val="22"/>
                <w:szCs w:val="22"/>
              </w:rPr>
            </w:pPr>
          </w:p>
        </w:tc>
      </w:tr>
    </w:tbl>
    <w:p w:rsidR="00D41148" w:rsidRDefault="00D41148" w:rsidP="000E1209">
      <w:pPr>
        <w:jc w:val="both"/>
        <w:rPr>
          <w:b/>
          <w:i/>
          <w:szCs w:val="24"/>
        </w:rPr>
      </w:pPr>
    </w:p>
    <w:p w:rsidR="00392B79" w:rsidRDefault="00392B79" w:rsidP="000E1209">
      <w:pPr>
        <w:jc w:val="both"/>
        <w:rPr>
          <w:b/>
          <w:i/>
          <w:szCs w:val="24"/>
        </w:rPr>
      </w:pPr>
    </w:p>
    <w:p w:rsidR="0055578F" w:rsidRDefault="002B6FDB" w:rsidP="002B6FDB">
      <w:pPr>
        <w:rPr>
          <w:b/>
          <w:sz w:val="28"/>
        </w:rPr>
      </w:pPr>
      <w:r w:rsidRPr="00392B79">
        <w:rPr>
          <w:b/>
          <w:sz w:val="28"/>
        </w:rPr>
        <w:t>Eylemler</w:t>
      </w:r>
    </w:p>
    <w:tbl>
      <w:tblPr>
        <w:tblW w:w="4829" w:type="pct"/>
        <w:tblLayout w:type="fixed"/>
        <w:tblCellMar>
          <w:left w:w="70" w:type="dxa"/>
          <w:right w:w="70" w:type="dxa"/>
        </w:tblCellMar>
        <w:tblLook w:val="04A0"/>
      </w:tblPr>
      <w:tblGrid>
        <w:gridCol w:w="965"/>
        <w:gridCol w:w="6348"/>
        <w:gridCol w:w="3171"/>
        <w:gridCol w:w="3174"/>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5864A7"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864A7" w:rsidRPr="00A47F2F" w:rsidRDefault="005864A7"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864A7" w:rsidRPr="00A47F2F" w:rsidRDefault="005864A7" w:rsidP="00CA7807">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1D2E6E" w:rsidP="000A639E">
            <w:pPr>
              <w:spacing w:after="0" w:line="240" w:lineRule="auto"/>
              <w:jc w:val="both"/>
              <w:rPr>
                <w:color w:val="000000"/>
                <w:szCs w:val="24"/>
              </w:rPr>
            </w:pPr>
            <w:r>
              <w:rPr>
                <w:color w:val="000000"/>
                <w:szCs w:val="24"/>
              </w:rPr>
              <w:t xml:space="preserve"> </w:t>
            </w:r>
            <w:r w:rsidR="003B7210">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3B7210" w:rsidP="000140D3">
            <w:pPr>
              <w:spacing w:after="0" w:line="240" w:lineRule="auto"/>
              <w:jc w:val="both"/>
              <w:rPr>
                <w:color w:val="000000"/>
                <w:szCs w:val="24"/>
              </w:rPr>
            </w:pPr>
            <w:r>
              <w:rPr>
                <w:color w:val="000000"/>
                <w:szCs w:val="24"/>
              </w:rPr>
              <w:t>01 Eylül-20 Eylül</w:t>
            </w:r>
          </w:p>
        </w:tc>
      </w:tr>
      <w:tr w:rsidR="005864A7"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864A7" w:rsidRPr="00FC7043" w:rsidRDefault="005864A7" w:rsidP="00CA7807">
            <w:pPr>
              <w:spacing w:after="0" w:line="240" w:lineRule="auto"/>
              <w:jc w:val="both"/>
              <w:rPr>
                <w:szCs w:val="24"/>
              </w:rPr>
            </w:pPr>
            <w:r>
              <w:rPr>
                <w:szCs w:val="24"/>
              </w:rPr>
              <w:t>Okul</w:t>
            </w:r>
            <w:r w:rsidR="00F75B34">
              <w:rPr>
                <w:szCs w:val="24"/>
              </w:rPr>
              <w:t xml:space="preserve">umuza gelen velilere </w:t>
            </w:r>
            <w:proofErr w:type="spellStart"/>
            <w:r w:rsidR="00F75B34">
              <w:rPr>
                <w:szCs w:val="24"/>
              </w:rPr>
              <w:t>dyk</w:t>
            </w:r>
            <w:proofErr w:type="spellEnd"/>
            <w:r w:rsidR="00F75B34">
              <w:rPr>
                <w:szCs w:val="24"/>
              </w:rPr>
              <w:t xml:space="preserve"> kurslarının önemi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3B7210"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3B7210" w:rsidP="002B6FDB">
            <w:pPr>
              <w:spacing w:after="0" w:line="240" w:lineRule="auto"/>
              <w:jc w:val="both"/>
              <w:rPr>
                <w:color w:val="000000"/>
                <w:szCs w:val="24"/>
              </w:rPr>
            </w:pPr>
            <w:r>
              <w:rPr>
                <w:color w:val="000000"/>
                <w:szCs w:val="24"/>
              </w:rPr>
              <w:t>01 Eylül-20 Eylül</w:t>
            </w:r>
          </w:p>
        </w:tc>
      </w:tr>
      <w:tr w:rsidR="005864A7" w:rsidRPr="00A47F2F" w:rsidTr="00351DA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864A7" w:rsidRPr="00A47F2F" w:rsidRDefault="005864A7" w:rsidP="00CA7807">
            <w:pPr>
              <w:spacing w:after="0" w:line="240" w:lineRule="auto"/>
              <w:jc w:val="both"/>
              <w:rPr>
                <w:szCs w:val="24"/>
                <w:highlight w:val="green"/>
              </w:rPr>
            </w:pPr>
            <w:r w:rsidRPr="00351DA3">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3B7210"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3B7210" w:rsidP="002B6FDB">
            <w:pPr>
              <w:spacing w:after="0" w:line="240" w:lineRule="auto"/>
              <w:jc w:val="both"/>
              <w:rPr>
                <w:color w:val="000000"/>
                <w:szCs w:val="24"/>
              </w:rPr>
            </w:pPr>
            <w:r>
              <w:rPr>
                <w:color w:val="000000"/>
                <w:szCs w:val="24"/>
              </w:rPr>
              <w:t>Her ayın son haftası</w:t>
            </w:r>
          </w:p>
        </w:tc>
      </w:tr>
      <w:tr w:rsidR="005864A7"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5864A7" w:rsidRPr="00A47F2F" w:rsidRDefault="005864A7" w:rsidP="00CA7807">
            <w:pPr>
              <w:spacing w:after="0" w:line="240" w:lineRule="auto"/>
              <w:jc w:val="both"/>
              <w:rPr>
                <w:szCs w:val="24"/>
                <w:highlight w:val="green"/>
              </w:rPr>
            </w:pPr>
            <w:r w:rsidRPr="00351DA3">
              <w:rPr>
                <w:szCs w:val="24"/>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3B7210"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3B7210" w:rsidP="002B6FDB">
            <w:pPr>
              <w:spacing w:after="0" w:line="240" w:lineRule="auto"/>
              <w:jc w:val="both"/>
              <w:rPr>
                <w:color w:val="000000"/>
                <w:szCs w:val="24"/>
              </w:rPr>
            </w:pPr>
            <w:r>
              <w:rPr>
                <w:color w:val="000000"/>
                <w:szCs w:val="24"/>
              </w:rPr>
              <w:t>Mayıs 2019</w:t>
            </w:r>
          </w:p>
        </w:tc>
      </w:tr>
      <w:tr w:rsidR="005864A7"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5864A7" w:rsidRPr="00A47F2F" w:rsidRDefault="005864A7" w:rsidP="00CA7807">
            <w:pPr>
              <w:pStyle w:val="AralkYok"/>
              <w:rPr>
                <w:highlight w:val="green"/>
              </w:rPr>
            </w:pPr>
            <w:r w:rsidRPr="006A263D">
              <w:rPr>
                <w:rFonts w:ascii="Book Antiqua" w:hAnsi="Book Antiqua"/>
                <w:sz w:val="24"/>
                <w:szCs w:val="24"/>
              </w:rPr>
              <w:t xml:space="preserve">Oryantasyon eğitiminin önemini vurgulamak için </w:t>
            </w:r>
            <w:proofErr w:type="gramStart"/>
            <w:r w:rsidRPr="006A263D">
              <w:rPr>
                <w:rFonts w:ascii="Book Antiqua" w:hAnsi="Book Antiqua"/>
                <w:sz w:val="24"/>
                <w:szCs w:val="24"/>
              </w:rPr>
              <w:t>veliler  yapılacak</w:t>
            </w:r>
            <w:proofErr w:type="gramEnd"/>
            <w:r w:rsidRPr="006A263D">
              <w:rPr>
                <w:rFonts w:ascii="Book Antiqua" w:hAnsi="Book Antiqua"/>
                <w:sz w:val="24"/>
                <w:szCs w:val="24"/>
              </w:rPr>
              <w:t xml:space="preserve"> çalışmalarla (seminer, toplantı, </w:t>
            </w:r>
            <w:proofErr w:type="spellStart"/>
            <w:r w:rsidRPr="006A263D">
              <w:rPr>
                <w:rFonts w:ascii="Book Antiqua" w:hAnsi="Book Antiqua"/>
                <w:sz w:val="24"/>
                <w:szCs w:val="24"/>
              </w:rPr>
              <w:t>sms</w:t>
            </w:r>
            <w:proofErr w:type="spellEnd"/>
            <w:r w:rsidRPr="006A263D">
              <w:rPr>
                <w:rFonts w:ascii="Book Antiqua" w:hAnsi="Book Antiqua"/>
                <w:sz w:val="24"/>
                <w:szCs w:val="24"/>
              </w:rPr>
              <w:t xml:space="preserve"> gönderme vb.) bilgilendirilecektir.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3B7210"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3B7210" w:rsidP="002B6FDB">
            <w:pPr>
              <w:spacing w:after="0" w:line="240" w:lineRule="auto"/>
              <w:jc w:val="both"/>
              <w:rPr>
                <w:color w:val="000000"/>
                <w:szCs w:val="24"/>
              </w:rPr>
            </w:pPr>
            <w:r>
              <w:rPr>
                <w:color w:val="000000"/>
                <w:szCs w:val="24"/>
              </w:rPr>
              <w:t>Mayıs 2019</w:t>
            </w:r>
          </w:p>
        </w:tc>
      </w:tr>
      <w:tr w:rsidR="005864A7"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5864A7" w:rsidRPr="00A47F2F" w:rsidRDefault="005864A7" w:rsidP="00CA7807">
            <w:pPr>
              <w:spacing w:after="0" w:line="240" w:lineRule="auto"/>
              <w:jc w:val="both"/>
              <w:rPr>
                <w:szCs w:val="24"/>
                <w:highlight w:val="green"/>
              </w:rPr>
            </w:pPr>
            <w:r w:rsidRPr="00FC7043">
              <w:rPr>
                <w:szCs w:val="24"/>
              </w:rPr>
              <w:t>Devamsızlık yapan öğrencilere yönelik ev ziyaretleri yapılacaktır.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393140"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93140" w:rsidRDefault="00393140" w:rsidP="00393140">
            <w:pPr>
              <w:spacing w:after="0" w:line="240" w:lineRule="auto"/>
              <w:jc w:val="both"/>
              <w:rPr>
                <w:color w:val="000000"/>
                <w:szCs w:val="24"/>
              </w:rPr>
            </w:pPr>
            <w:proofErr w:type="gramStart"/>
            <w:r>
              <w:rPr>
                <w:color w:val="000000"/>
                <w:szCs w:val="24"/>
              </w:rPr>
              <w:t>01/09/2019</w:t>
            </w:r>
            <w:proofErr w:type="gramEnd"/>
          </w:p>
          <w:p w:rsidR="00393140" w:rsidRPr="00A47F2F" w:rsidRDefault="00393140" w:rsidP="00393140">
            <w:pPr>
              <w:spacing w:after="0" w:line="240" w:lineRule="auto"/>
              <w:jc w:val="both"/>
              <w:rPr>
                <w:color w:val="000000"/>
                <w:szCs w:val="24"/>
              </w:rPr>
            </w:pPr>
            <w:proofErr w:type="gramStart"/>
            <w:r>
              <w:rPr>
                <w:color w:val="000000"/>
                <w:szCs w:val="24"/>
              </w:rPr>
              <w:t>01/12/2023</w:t>
            </w:r>
            <w:proofErr w:type="gramEnd"/>
          </w:p>
          <w:p w:rsidR="00393140" w:rsidRPr="00A47F2F" w:rsidRDefault="00393140" w:rsidP="00393140">
            <w:pPr>
              <w:spacing w:after="0" w:line="240" w:lineRule="auto"/>
              <w:jc w:val="both"/>
              <w:rPr>
                <w:color w:val="000000"/>
                <w:szCs w:val="24"/>
              </w:rPr>
            </w:pPr>
          </w:p>
        </w:tc>
      </w:tr>
      <w:tr w:rsidR="005864A7"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2B6FDB">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5864A7" w:rsidRPr="00A47F2F" w:rsidRDefault="005864A7" w:rsidP="00CA7807">
            <w:pPr>
              <w:spacing w:after="0" w:line="240" w:lineRule="auto"/>
              <w:jc w:val="both"/>
              <w:rPr>
                <w:szCs w:val="24"/>
                <w:highlight w:val="green"/>
              </w:rPr>
            </w:pPr>
            <w:r w:rsidRPr="002E4E7B">
              <w:rPr>
                <w:szCs w:val="24"/>
              </w:rPr>
              <w:t>Devamsızlık mektupları her uyarı döneminde velilere ulaştırılacaktır.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393140"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393140" w:rsidRDefault="00393140" w:rsidP="00393140">
            <w:pPr>
              <w:spacing w:after="0" w:line="240" w:lineRule="auto"/>
              <w:jc w:val="both"/>
              <w:rPr>
                <w:color w:val="000000"/>
                <w:szCs w:val="24"/>
              </w:rPr>
            </w:pPr>
            <w:proofErr w:type="gramStart"/>
            <w:r>
              <w:rPr>
                <w:color w:val="000000"/>
                <w:szCs w:val="24"/>
              </w:rPr>
              <w:t>01/09/2019</w:t>
            </w:r>
            <w:proofErr w:type="gramEnd"/>
          </w:p>
          <w:p w:rsidR="005864A7" w:rsidRPr="00A47F2F" w:rsidRDefault="00393140" w:rsidP="00393140">
            <w:pPr>
              <w:spacing w:after="0" w:line="240" w:lineRule="auto"/>
              <w:jc w:val="both"/>
              <w:rPr>
                <w:color w:val="000000"/>
                <w:szCs w:val="24"/>
              </w:rPr>
            </w:pPr>
            <w:proofErr w:type="gramStart"/>
            <w:r>
              <w:rPr>
                <w:color w:val="000000"/>
                <w:szCs w:val="24"/>
              </w:rPr>
              <w:t>01/12/2023</w:t>
            </w:r>
            <w:proofErr w:type="gramEnd"/>
          </w:p>
        </w:tc>
      </w:tr>
      <w:tr w:rsidR="005864A7"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5864A7" w:rsidRPr="002E4E7B" w:rsidRDefault="005864A7" w:rsidP="00CA7807">
            <w:pPr>
              <w:spacing w:after="0" w:line="240" w:lineRule="auto"/>
              <w:jc w:val="both"/>
              <w:rPr>
                <w:szCs w:val="24"/>
              </w:rPr>
            </w:pPr>
            <w:r>
              <w:rPr>
                <w:szCs w:val="24"/>
              </w:rPr>
              <w:t>Devamsızlık yapan öğrencilerin okullara kazandırılması için muhtarlarla ortak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393140" w:rsidP="00393140">
            <w:pPr>
              <w:spacing w:after="0" w:line="240" w:lineRule="auto"/>
              <w:jc w:val="both"/>
              <w:rPr>
                <w:color w:val="000000"/>
                <w:szCs w:val="24"/>
              </w:rPr>
            </w:pPr>
            <w:r>
              <w:rPr>
                <w:color w:val="000000"/>
                <w:szCs w:val="24"/>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5864A7" w:rsidRDefault="00393140" w:rsidP="002B6FDB">
            <w:pPr>
              <w:spacing w:after="0" w:line="240" w:lineRule="auto"/>
              <w:jc w:val="both"/>
              <w:rPr>
                <w:color w:val="000000"/>
                <w:szCs w:val="24"/>
              </w:rPr>
            </w:pPr>
            <w:proofErr w:type="gramStart"/>
            <w:r>
              <w:rPr>
                <w:color w:val="000000"/>
                <w:szCs w:val="24"/>
              </w:rPr>
              <w:t>01/09/2019</w:t>
            </w:r>
            <w:proofErr w:type="gramEnd"/>
          </w:p>
          <w:p w:rsidR="00393140" w:rsidRPr="00A47F2F" w:rsidRDefault="00393140" w:rsidP="002B6FDB">
            <w:pPr>
              <w:spacing w:after="0" w:line="240" w:lineRule="auto"/>
              <w:jc w:val="both"/>
              <w:rPr>
                <w:color w:val="000000"/>
                <w:szCs w:val="24"/>
              </w:rPr>
            </w:pPr>
            <w:proofErr w:type="gramStart"/>
            <w:r>
              <w:rPr>
                <w:color w:val="000000"/>
                <w:szCs w:val="24"/>
              </w:rPr>
              <w:t>30/12/2023</w:t>
            </w:r>
            <w:proofErr w:type="gramEnd"/>
          </w:p>
        </w:tc>
      </w:tr>
      <w:tr w:rsidR="005864A7"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5864A7" w:rsidRPr="002E4E7B" w:rsidRDefault="005864A7" w:rsidP="00CA7807">
            <w:pPr>
              <w:spacing w:line="276" w:lineRule="auto"/>
            </w:pPr>
            <w:r>
              <w:t>Özel yetenekli öğrencilerin özellikleri ile ilgili okul öğretmenlerine bilgilendirici çalışmalar yapılması sağlanacaktır.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393140"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864A7" w:rsidRDefault="00393140" w:rsidP="002B6FDB">
            <w:pPr>
              <w:spacing w:after="0" w:line="240" w:lineRule="auto"/>
              <w:jc w:val="both"/>
              <w:rPr>
                <w:color w:val="000000"/>
                <w:szCs w:val="24"/>
              </w:rPr>
            </w:pPr>
            <w:proofErr w:type="gramStart"/>
            <w:r>
              <w:rPr>
                <w:color w:val="000000"/>
                <w:szCs w:val="24"/>
              </w:rPr>
              <w:t>01/10/2019</w:t>
            </w:r>
            <w:proofErr w:type="gramEnd"/>
          </w:p>
          <w:p w:rsidR="00393140" w:rsidRPr="00A47F2F" w:rsidRDefault="00393140" w:rsidP="002B6FDB">
            <w:pPr>
              <w:spacing w:after="0" w:line="240" w:lineRule="auto"/>
              <w:jc w:val="both"/>
              <w:rPr>
                <w:color w:val="000000"/>
                <w:szCs w:val="24"/>
              </w:rPr>
            </w:pPr>
            <w:proofErr w:type="gramStart"/>
            <w:r>
              <w:rPr>
                <w:color w:val="000000"/>
                <w:szCs w:val="24"/>
              </w:rPr>
              <w:t>25/12/2023</w:t>
            </w:r>
            <w:proofErr w:type="gramEnd"/>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bl>
    <w:p w:rsidR="002B6FDB" w:rsidRDefault="002B6FDB" w:rsidP="002B6FDB">
      <w:bookmarkStart w:id="47" w:name="_Toc529519464"/>
    </w:p>
    <w:p w:rsidR="002B6FDB" w:rsidRDefault="002B6FDB" w:rsidP="002B6FDB">
      <w:r>
        <w:br w:type="page"/>
      </w:r>
    </w:p>
    <w:p w:rsidR="00DF35C9" w:rsidRPr="002B6FDB" w:rsidRDefault="003072A7" w:rsidP="002B6FDB">
      <w:pPr>
        <w:pStyle w:val="Balk2"/>
      </w:pPr>
      <w:bookmarkStart w:id="48"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7"/>
      <w:bookmarkEnd w:id="48"/>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w:t>
      </w:r>
      <w:r w:rsidR="005F312C">
        <w:t xml:space="preserve">, </w:t>
      </w:r>
      <w:r w:rsidR="00237CDB">
        <w:t xml:space="preserve">başarı düzeyleri yüksek, </w:t>
      </w:r>
      <w:r w:rsidR="005F312C">
        <w:t>ülke kalkınmasında aktif, yaşam becerileri güçlü, özgüven sahibi, insani ve milli değerlere haiz, girişimci ve katılımcı</w:t>
      </w:r>
      <w:r>
        <w:t xml:space="preserve"> bireyler olabilmesi</w:t>
      </w:r>
      <w:r w:rsidR="005F312C">
        <w:t>ni sağlamak.</w:t>
      </w:r>
    </w:p>
    <w:p w:rsidR="00756936" w:rsidRPr="00A47F2F" w:rsidRDefault="00756936" w:rsidP="00D41148"/>
    <w:p w:rsidR="005F312C" w:rsidRPr="005F312C" w:rsidRDefault="00756936" w:rsidP="001C52B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1C52B6" w:rsidRPr="001C52B6">
        <w:rPr>
          <w:rFonts w:ascii="Book Antiqua" w:hAnsi="Book Antiqua"/>
          <w:sz w:val="24"/>
          <w:szCs w:val="24"/>
        </w:rPr>
        <w:t xml:space="preserve">Velileri </w:t>
      </w:r>
      <w:r w:rsidR="005F312C">
        <w:rPr>
          <w:rFonts w:ascii="Book Antiqua" w:hAnsi="Book Antiqua"/>
          <w:sz w:val="24"/>
          <w:szCs w:val="24"/>
        </w:rPr>
        <w:t xml:space="preserve">de sürece dâhil eden </w:t>
      </w:r>
      <w:r w:rsidR="006D6D6B">
        <w:rPr>
          <w:rFonts w:ascii="Book Antiqua" w:hAnsi="Book Antiqua"/>
          <w:sz w:val="24"/>
          <w:szCs w:val="24"/>
        </w:rPr>
        <w:t xml:space="preserve">rehberlik </w:t>
      </w:r>
      <w:r w:rsidR="005F312C">
        <w:rPr>
          <w:rFonts w:ascii="Book Antiqua" w:hAnsi="Book Antiqua"/>
          <w:sz w:val="24"/>
          <w:szCs w:val="24"/>
        </w:rPr>
        <w:t>anlayış</w:t>
      </w:r>
      <w:r w:rsidR="006D6D6B">
        <w:rPr>
          <w:rFonts w:ascii="Book Antiqua" w:hAnsi="Book Antiqua"/>
          <w:sz w:val="24"/>
          <w:szCs w:val="24"/>
        </w:rPr>
        <w:t>ı</w:t>
      </w:r>
      <w:r w:rsidR="005F312C">
        <w:rPr>
          <w:rFonts w:ascii="Book Antiqua" w:hAnsi="Book Antiqua"/>
          <w:sz w:val="24"/>
          <w:szCs w:val="24"/>
        </w:rPr>
        <w:t xml:space="preserve"> ile </w:t>
      </w:r>
      <w:r w:rsidR="001C52B6" w:rsidRPr="001C52B6">
        <w:rPr>
          <w:rFonts w:ascii="Book Antiqua" w:hAnsi="Book Antiqua"/>
          <w:sz w:val="24"/>
          <w:szCs w:val="24"/>
        </w:rPr>
        <w:t>öğrencilerimizin</w:t>
      </w:r>
      <w:r w:rsidR="005F312C" w:rsidRPr="005F312C">
        <w:rPr>
          <w:rFonts w:ascii="Book Antiqua" w:hAnsi="Book Antiqua"/>
          <w:sz w:val="24"/>
          <w:szCs w:val="24"/>
        </w:rPr>
        <w:t xml:space="preserve"> başarı düzeylerini yükseltmek, ruhsal ve fiziksel gelişimlerine yönelik faaliyetlere katılım oranını artırmak.</w:t>
      </w:r>
    </w:p>
    <w:p w:rsidR="00D41148" w:rsidRDefault="00D41148"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6D6D6B">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6D6D6B">
            <w:pPr>
              <w:spacing w:after="0" w:line="240" w:lineRule="auto"/>
              <w:jc w:val="center"/>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6D6D6B">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6D6D6B">
            <w:pPr>
              <w:spacing w:after="0" w:line="240" w:lineRule="auto"/>
              <w:jc w:val="center"/>
              <w:rPr>
                <w:b/>
                <w:bCs/>
                <w:sz w:val="22"/>
                <w:szCs w:val="22"/>
              </w:rPr>
            </w:pPr>
            <w:r w:rsidRPr="003322A4">
              <w:rPr>
                <w:b/>
                <w:bCs/>
                <w:sz w:val="22"/>
                <w:szCs w:val="22"/>
              </w:rPr>
              <w:t>2019</w:t>
            </w:r>
          </w:p>
        </w:tc>
        <w:tc>
          <w:tcPr>
            <w:tcW w:w="1041"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2020</w:t>
            </w:r>
          </w:p>
        </w:tc>
        <w:tc>
          <w:tcPr>
            <w:tcW w:w="1007"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2021</w:t>
            </w:r>
          </w:p>
        </w:tc>
        <w:tc>
          <w:tcPr>
            <w:tcW w:w="1092"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2022</w:t>
            </w:r>
          </w:p>
        </w:tc>
        <w:tc>
          <w:tcPr>
            <w:tcW w:w="1005"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2023</w:t>
            </w:r>
          </w:p>
        </w:tc>
      </w:tr>
      <w:tr w:rsidR="00756936" w:rsidRPr="00A47F2F" w:rsidTr="006D6D6B">
        <w:trPr>
          <w:gridAfter w:val="1"/>
          <w:wAfter w:w="15" w:type="dxa"/>
          <w:trHeight w:val="549"/>
        </w:trPr>
        <w:tc>
          <w:tcPr>
            <w:tcW w:w="1757" w:type="dxa"/>
            <w:shd w:val="clear" w:color="auto" w:fill="auto"/>
            <w:vAlign w:val="center"/>
          </w:tcPr>
          <w:p w:rsidR="00756936" w:rsidRPr="003322A4" w:rsidRDefault="00756936" w:rsidP="006D6D6B">
            <w:pPr>
              <w:spacing w:after="0" w:line="240" w:lineRule="auto"/>
              <w:rPr>
                <w:b/>
                <w:bCs/>
                <w:color w:val="FF0000"/>
                <w:sz w:val="22"/>
                <w:szCs w:val="22"/>
              </w:rPr>
            </w:pPr>
            <w:r w:rsidRPr="003322A4">
              <w:rPr>
                <w:b/>
                <w:bCs/>
                <w:color w:val="FF0000"/>
                <w:sz w:val="22"/>
                <w:szCs w:val="22"/>
              </w:rPr>
              <w:t>PG.</w:t>
            </w:r>
            <w:r w:rsidR="00527289">
              <w:rPr>
                <w:b/>
                <w:bCs/>
                <w:color w:val="FF0000"/>
                <w:sz w:val="22"/>
                <w:szCs w:val="22"/>
              </w:rPr>
              <w:t>2</w:t>
            </w:r>
            <w:r w:rsidRPr="003322A4">
              <w:rPr>
                <w:b/>
                <w:bCs/>
                <w:color w:val="FF0000"/>
                <w:sz w:val="22"/>
                <w:szCs w:val="22"/>
              </w:rPr>
              <w:t>.1</w:t>
            </w:r>
            <w:r w:rsidR="00527289">
              <w:rPr>
                <w:b/>
                <w:bCs/>
                <w:color w:val="FF0000"/>
                <w:sz w:val="22"/>
                <w:szCs w:val="22"/>
              </w:rPr>
              <w:t>.1</w:t>
            </w:r>
          </w:p>
        </w:tc>
        <w:tc>
          <w:tcPr>
            <w:tcW w:w="5042" w:type="dxa"/>
            <w:shd w:val="clear" w:color="auto" w:fill="auto"/>
            <w:vAlign w:val="center"/>
          </w:tcPr>
          <w:p w:rsidR="00756936" w:rsidRPr="003322A4" w:rsidRDefault="001C52B6" w:rsidP="006D6D6B">
            <w:pPr>
              <w:spacing w:after="0" w:line="240" w:lineRule="auto"/>
              <w:rPr>
                <w:sz w:val="22"/>
                <w:szCs w:val="22"/>
              </w:rPr>
            </w:pPr>
            <w:r w:rsidRPr="00C53F31">
              <w:rPr>
                <w:sz w:val="22"/>
                <w:szCs w:val="22"/>
              </w:rPr>
              <w:t>Bir eğitim ve öğretim döneminde bilimsel, kültürel, sanatsal ve sportif alanlar</w:t>
            </w:r>
            <w:r w:rsidR="006D6D6B">
              <w:rPr>
                <w:sz w:val="22"/>
                <w:szCs w:val="22"/>
              </w:rPr>
              <w:t>ın</w:t>
            </w:r>
            <w:r w:rsidRPr="00C53F31">
              <w:rPr>
                <w:sz w:val="22"/>
                <w:szCs w:val="22"/>
              </w:rPr>
              <w:t xml:space="preserve">da </w:t>
            </w:r>
            <w:r w:rsidR="006D6D6B">
              <w:rPr>
                <w:sz w:val="22"/>
                <w:szCs w:val="22"/>
              </w:rPr>
              <w:t>düzenlenen faaliyet sayısı</w:t>
            </w:r>
          </w:p>
        </w:tc>
        <w:tc>
          <w:tcPr>
            <w:tcW w:w="957" w:type="dxa"/>
            <w:shd w:val="clear" w:color="auto" w:fill="auto"/>
            <w:noWrap/>
            <w:vAlign w:val="center"/>
          </w:tcPr>
          <w:p w:rsidR="00756936" w:rsidRPr="003322A4" w:rsidRDefault="00B16147" w:rsidP="008D4E73">
            <w:pPr>
              <w:spacing w:after="0" w:line="240" w:lineRule="auto"/>
              <w:rPr>
                <w:sz w:val="22"/>
                <w:szCs w:val="22"/>
              </w:rPr>
            </w:pPr>
            <w:r>
              <w:rPr>
                <w:sz w:val="22"/>
                <w:szCs w:val="22"/>
              </w:rPr>
              <w:t>%40</w:t>
            </w:r>
          </w:p>
        </w:tc>
        <w:tc>
          <w:tcPr>
            <w:tcW w:w="1092" w:type="dxa"/>
            <w:gridSpan w:val="2"/>
            <w:shd w:val="clear" w:color="auto" w:fill="auto"/>
            <w:noWrap/>
            <w:vAlign w:val="center"/>
          </w:tcPr>
          <w:p w:rsidR="00756936" w:rsidRPr="003322A4" w:rsidRDefault="00B16147" w:rsidP="008D4E73">
            <w:pPr>
              <w:spacing w:after="0" w:line="240" w:lineRule="auto"/>
              <w:rPr>
                <w:sz w:val="22"/>
                <w:szCs w:val="22"/>
              </w:rPr>
            </w:pPr>
            <w:r>
              <w:rPr>
                <w:sz w:val="22"/>
                <w:szCs w:val="22"/>
              </w:rPr>
              <w:t>%45</w:t>
            </w:r>
          </w:p>
        </w:tc>
        <w:tc>
          <w:tcPr>
            <w:tcW w:w="1041" w:type="dxa"/>
          </w:tcPr>
          <w:p w:rsidR="00756936" w:rsidRPr="003322A4" w:rsidRDefault="00B16147" w:rsidP="008D4E73">
            <w:pPr>
              <w:spacing w:after="0" w:line="240" w:lineRule="auto"/>
              <w:rPr>
                <w:sz w:val="22"/>
                <w:szCs w:val="22"/>
              </w:rPr>
            </w:pPr>
            <w:r>
              <w:rPr>
                <w:sz w:val="22"/>
                <w:szCs w:val="22"/>
              </w:rPr>
              <w:t>%50</w:t>
            </w:r>
          </w:p>
        </w:tc>
        <w:tc>
          <w:tcPr>
            <w:tcW w:w="1007" w:type="dxa"/>
          </w:tcPr>
          <w:p w:rsidR="00756936" w:rsidRPr="003322A4" w:rsidRDefault="00B16147" w:rsidP="008D4E73">
            <w:pPr>
              <w:spacing w:after="0" w:line="240" w:lineRule="auto"/>
              <w:rPr>
                <w:sz w:val="22"/>
                <w:szCs w:val="22"/>
              </w:rPr>
            </w:pPr>
            <w:r>
              <w:rPr>
                <w:sz w:val="22"/>
                <w:szCs w:val="22"/>
              </w:rPr>
              <w:t>%85</w:t>
            </w:r>
          </w:p>
        </w:tc>
        <w:tc>
          <w:tcPr>
            <w:tcW w:w="1092" w:type="dxa"/>
          </w:tcPr>
          <w:p w:rsidR="00756936" w:rsidRPr="003322A4" w:rsidRDefault="00B16147" w:rsidP="008D4E73">
            <w:pPr>
              <w:spacing w:after="0" w:line="240" w:lineRule="auto"/>
              <w:rPr>
                <w:sz w:val="22"/>
                <w:szCs w:val="22"/>
              </w:rPr>
            </w:pPr>
            <w:r>
              <w:rPr>
                <w:sz w:val="22"/>
                <w:szCs w:val="22"/>
              </w:rPr>
              <w:t>%88</w:t>
            </w:r>
          </w:p>
        </w:tc>
        <w:tc>
          <w:tcPr>
            <w:tcW w:w="1005" w:type="dxa"/>
          </w:tcPr>
          <w:p w:rsidR="00756936" w:rsidRPr="003322A4" w:rsidRDefault="00B16147" w:rsidP="008D4E73">
            <w:pPr>
              <w:spacing w:after="0" w:line="240" w:lineRule="auto"/>
              <w:rPr>
                <w:sz w:val="22"/>
                <w:szCs w:val="22"/>
              </w:rPr>
            </w:pPr>
            <w:r>
              <w:rPr>
                <w:sz w:val="22"/>
                <w:szCs w:val="22"/>
              </w:rPr>
              <w:t>%90</w:t>
            </w:r>
          </w:p>
        </w:tc>
      </w:tr>
      <w:tr w:rsidR="00756936" w:rsidRPr="00A47F2F" w:rsidTr="006D6D6B">
        <w:trPr>
          <w:gridAfter w:val="1"/>
          <w:wAfter w:w="15" w:type="dxa"/>
          <w:trHeight w:val="549"/>
        </w:trPr>
        <w:tc>
          <w:tcPr>
            <w:tcW w:w="1757" w:type="dxa"/>
            <w:shd w:val="clear" w:color="auto" w:fill="auto"/>
            <w:vAlign w:val="center"/>
          </w:tcPr>
          <w:p w:rsidR="00756936" w:rsidRPr="003322A4" w:rsidRDefault="00527289" w:rsidP="006D6D6B">
            <w:pPr>
              <w:spacing w:after="0"/>
              <w:rPr>
                <w:sz w:val="22"/>
                <w:szCs w:val="22"/>
              </w:rPr>
            </w:pPr>
            <w:r>
              <w:rPr>
                <w:b/>
                <w:bCs/>
                <w:color w:val="FF0000"/>
                <w:sz w:val="22"/>
                <w:szCs w:val="22"/>
              </w:rPr>
              <w:t>PG.2</w:t>
            </w:r>
            <w:r w:rsidR="00756936" w:rsidRPr="003322A4">
              <w:rPr>
                <w:b/>
                <w:bCs/>
                <w:color w:val="FF0000"/>
                <w:sz w:val="22"/>
                <w:szCs w:val="22"/>
              </w:rPr>
              <w:t>.</w:t>
            </w:r>
            <w:r>
              <w:rPr>
                <w:b/>
                <w:bCs/>
                <w:color w:val="FF0000"/>
                <w:sz w:val="22"/>
                <w:szCs w:val="22"/>
              </w:rPr>
              <w:t>1.2</w:t>
            </w:r>
          </w:p>
        </w:tc>
        <w:tc>
          <w:tcPr>
            <w:tcW w:w="5042" w:type="dxa"/>
            <w:shd w:val="clear" w:color="auto" w:fill="auto"/>
            <w:vAlign w:val="center"/>
          </w:tcPr>
          <w:p w:rsidR="00756936" w:rsidRPr="003322A4" w:rsidRDefault="00527289" w:rsidP="00527289">
            <w:pPr>
              <w:spacing w:after="0" w:line="240" w:lineRule="auto"/>
              <w:rPr>
                <w:sz w:val="22"/>
                <w:szCs w:val="22"/>
              </w:rPr>
            </w:pPr>
            <w:r>
              <w:rPr>
                <w:sz w:val="22"/>
                <w:szCs w:val="22"/>
              </w:rPr>
              <w:t xml:space="preserve">Okulumuz tarafından hazırlanıp yürütülen toplumsal </w:t>
            </w:r>
            <w:r w:rsidR="001C52B6" w:rsidRPr="00C53F31">
              <w:rPr>
                <w:sz w:val="22"/>
                <w:szCs w:val="22"/>
              </w:rPr>
              <w:t xml:space="preserve">sorumluluk ve gönüllülük </w:t>
            </w:r>
            <w:r>
              <w:rPr>
                <w:sz w:val="22"/>
                <w:szCs w:val="22"/>
              </w:rPr>
              <w:t>proje sayısı</w:t>
            </w:r>
          </w:p>
        </w:tc>
        <w:tc>
          <w:tcPr>
            <w:tcW w:w="957" w:type="dxa"/>
            <w:shd w:val="clear" w:color="auto" w:fill="auto"/>
            <w:noWrap/>
            <w:vAlign w:val="center"/>
          </w:tcPr>
          <w:p w:rsidR="00756936" w:rsidRPr="003322A4" w:rsidRDefault="00B16147"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756936" w:rsidRPr="003322A4" w:rsidRDefault="00B16147" w:rsidP="008D4E73">
            <w:pPr>
              <w:spacing w:after="0" w:line="240" w:lineRule="auto"/>
              <w:rPr>
                <w:sz w:val="22"/>
                <w:szCs w:val="22"/>
              </w:rPr>
            </w:pPr>
            <w:r>
              <w:rPr>
                <w:sz w:val="22"/>
                <w:szCs w:val="22"/>
              </w:rPr>
              <w:t>3</w:t>
            </w:r>
          </w:p>
        </w:tc>
        <w:tc>
          <w:tcPr>
            <w:tcW w:w="1041" w:type="dxa"/>
          </w:tcPr>
          <w:p w:rsidR="00756936" w:rsidRPr="003322A4" w:rsidRDefault="00B16147" w:rsidP="008D4E73">
            <w:pPr>
              <w:spacing w:after="0" w:line="240" w:lineRule="auto"/>
              <w:rPr>
                <w:sz w:val="22"/>
                <w:szCs w:val="22"/>
              </w:rPr>
            </w:pPr>
            <w:r>
              <w:rPr>
                <w:sz w:val="22"/>
                <w:szCs w:val="22"/>
              </w:rPr>
              <w:t>4</w:t>
            </w:r>
          </w:p>
        </w:tc>
        <w:tc>
          <w:tcPr>
            <w:tcW w:w="1007" w:type="dxa"/>
          </w:tcPr>
          <w:p w:rsidR="00756936" w:rsidRPr="003322A4" w:rsidRDefault="00B16147" w:rsidP="008D4E73">
            <w:pPr>
              <w:spacing w:after="0" w:line="240" w:lineRule="auto"/>
              <w:rPr>
                <w:sz w:val="22"/>
                <w:szCs w:val="22"/>
              </w:rPr>
            </w:pPr>
            <w:r>
              <w:rPr>
                <w:sz w:val="22"/>
                <w:szCs w:val="22"/>
              </w:rPr>
              <w:t>5</w:t>
            </w:r>
          </w:p>
        </w:tc>
        <w:tc>
          <w:tcPr>
            <w:tcW w:w="1092" w:type="dxa"/>
          </w:tcPr>
          <w:p w:rsidR="00756936" w:rsidRPr="003322A4" w:rsidRDefault="00B16147" w:rsidP="008D4E73">
            <w:pPr>
              <w:spacing w:after="0" w:line="240" w:lineRule="auto"/>
              <w:rPr>
                <w:sz w:val="22"/>
                <w:szCs w:val="22"/>
              </w:rPr>
            </w:pPr>
            <w:r>
              <w:rPr>
                <w:sz w:val="22"/>
                <w:szCs w:val="22"/>
              </w:rPr>
              <w:t>6</w:t>
            </w:r>
          </w:p>
        </w:tc>
        <w:tc>
          <w:tcPr>
            <w:tcW w:w="1005" w:type="dxa"/>
          </w:tcPr>
          <w:p w:rsidR="00756936" w:rsidRPr="003322A4" w:rsidRDefault="00B16147" w:rsidP="008D4E73">
            <w:pPr>
              <w:spacing w:after="0" w:line="240" w:lineRule="auto"/>
              <w:rPr>
                <w:sz w:val="22"/>
                <w:szCs w:val="22"/>
              </w:rPr>
            </w:pPr>
            <w:r>
              <w:rPr>
                <w:sz w:val="22"/>
                <w:szCs w:val="22"/>
              </w:rPr>
              <w:t>7</w:t>
            </w:r>
          </w:p>
        </w:tc>
      </w:tr>
      <w:tr w:rsidR="00756936" w:rsidRPr="00A47F2F" w:rsidTr="006D6D6B">
        <w:trPr>
          <w:gridAfter w:val="1"/>
          <w:wAfter w:w="15" w:type="dxa"/>
          <w:trHeight w:val="549"/>
        </w:trPr>
        <w:tc>
          <w:tcPr>
            <w:tcW w:w="1757" w:type="dxa"/>
            <w:shd w:val="clear" w:color="auto" w:fill="auto"/>
            <w:vAlign w:val="center"/>
          </w:tcPr>
          <w:p w:rsidR="00756936" w:rsidRPr="003322A4" w:rsidRDefault="00527289" w:rsidP="006D6D6B">
            <w:pPr>
              <w:spacing w:after="0"/>
              <w:rPr>
                <w:sz w:val="22"/>
                <w:szCs w:val="22"/>
              </w:rPr>
            </w:pPr>
            <w:r>
              <w:rPr>
                <w:b/>
                <w:bCs/>
                <w:color w:val="FF0000"/>
                <w:sz w:val="22"/>
                <w:szCs w:val="22"/>
              </w:rPr>
              <w:t>PG.2</w:t>
            </w:r>
            <w:r w:rsidR="00756936" w:rsidRPr="003322A4">
              <w:rPr>
                <w:b/>
                <w:bCs/>
                <w:color w:val="FF0000"/>
                <w:sz w:val="22"/>
                <w:szCs w:val="22"/>
              </w:rPr>
              <w:t>.</w:t>
            </w:r>
            <w:r>
              <w:rPr>
                <w:b/>
                <w:bCs/>
                <w:color w:val="FF0000"/>
                <w:sz w:val="22"/>
                <w:szCs w:val="22"/>
              </w:rPr>
              <w:t>1.3</w:t>
            </w:r>
          </w:p>
        </w:tc>
        <w:tc>
          <w:tcPr>
            <w:tcW w:w="5042" w:type="dxa"/>
            <w:shd w:val="clear" w:color="auto" w:fill="auto"/>
            <w:vAlign w:val="center"/>
          </w:tcPr>
          <w:p w:rsidR="00756936" w:rsidRPr="003322A4" w:rsidRDefault="00527289" w:rsidP="007B6B00">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w:t>
            </w:r>
            <w:r w:rsidR="007B6B00">
              <w:rPr>
                <w:sz w:val="22"/>
                <w:szCs w:val="22"/>
              </w:rPr>
              <w:t xml:space="preserve">lerine </w:t>
            </w:r>
            <w:r>
              <w:rPr>
                <w:sz w:val="22"/>
                <w:szCs w:val="22"/>
              </w:rPr>
              <w:t>katılan veli oranı</w:t>
            </w:r>
            <w:r w:rsidR="006D6D6B">
              <w:rPr>
                <w:sz w:val="22"/>
                <w:szCs w:val="22"/>
              </w:rPr>
              <w:t xml:space="preserve"> (%)</w:t>
            </w:r>
          </w:p>
        </w:tc>
        <w:tc>
          <w:tcPr>
            <w:tcW w:w="957" w:type="dxa"/>
            <w:shd w:val="clear" w:color="auto" w:fill="auto"/>
            <w:noWrap/>
            <w:vAlign w:val="center"/>
          </w:tcPr>
          <w:p w:rsidR="00756936" w:rsidRPr="003322A4" w:rsidRDefault="00B16147"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756936" w:rsidRPr="003322A4" w:rsidRDefault="00B16147" w:rsidP="008D4E73">
            <w:pPr>
              <w:spacing w:after="0" w:line="240" w:lineRule="auto"/>
              <w:rPr>
                <w:sz w:val="22"/>
                <w:szCs w:val="22"/>
              </w:rPr>
            </w:pPr>
            <w:r>
              <w:rPr>
                <w:sz w:val="22"/>
                <w:szCs w:val="22"/>
              </w:rPr>
              <w:t>%8</w:t>
            </w:r>
          </w:p>
        </w:tc>
        <w:tc>
          <w:tcPr>
            <w:tcW w:w="1041" w:type="dxa"/>
          </w:tcPr>
          <w:p w:rsidR="00756936" w:rsidRPr="003322A4" w:rsidRDefault="00B16147" w:rsidP="008D4E73">
            <w:pPr>
              <w:spacing w:after="0" w:line="240" w:lineRule="auto"/>
              <w:rPr>
                <w:sz w:val="22"/>
                <w:szCs w:val="22"/>
              </w:rPr>
            </w:pPr>
            <w:r>
              <w:rPr>
                <w:sz w:val="22"/>
                <w:szCs w:val="22"/>
              </w:rPr>
              <w:t>%20</w:t>
            </w:r>
          </w:p>
        </w:tc>
        <w:tc>
          <w:tcPr>
            <w:tcW w:w="1007" w:type="dxa"/>
          </w:tcPr>
          <w:p w:rsidR="00756936" w:rsidRPr="003322A4" w:rsidRDefault="00B16147" w:rsidP="008D4E73">
            <w:pPr>
              <w:spacing w:after="0" w:line="240" w:lineRule="auto"/>
              <w:rPr>
                <w:sz w:val="22"/>
                <w:szCs w:val="22"/>
              </w:rPr>
            </w:pPr>
            <w:r>
              <w:rPr>
                <w:sz w:val="22"/>
                <w:szCs w:val="22"/>
              </w:rPr>
              <w:t>%35</w:t>
            </w:r>
          </w:p>
        </w:tc>
        <w:tc>
          <w:tcPr>
            <w:tcW w:w="1092" w:type="dxa"/>
          </w:tcPr>
          <w:p w:rsidR="00756936" w:rsidRPr="003322A4" w:rsidRDefault="00B16147" w:rsidP="008D4E73">
            <w:pPr>
              <w:spacing w:after="0" w:line="240" w:lineRule="auto"/>
              <w:rPr>
                <w:sz w:val="22"/>
                <w:szCs w:val="22"/>
              </w:rPr>
            </w:pPr>
            <w:r>
              <w:rPr>
                <w:sz w:val="22"/>
                <w:szCs w:val="22"/>
              </w:rPr>
              <w:t>%40</w:t>
            </w:r>
          </w:p>
        </w:tc>
        <w:tc>
          <w:tcPr>
            <w:tcW w:w="1005" w:type="dxa"/>
          </w:tcPr>
          <w:p w:rsidR="00756936" w:rsidRPr="003322A4" w:rsidRDefault="00B16147" w:rsidP="008D4E73">
            <w:pPr>
              <w:spacing w:after="0" w:line="240" w:lineRule="auto"/>
              <w:rPr>
                <w:sz w:val="22"/>
                <w:szCs w:val="22"/>
              </w:rPr>
            </w:pPr>
            <w:r>
              <w:rPr>
                <w:sz w:val="22"/>
                <w:szCs w:val="22"/>
              </w:rPr>
              <w:t>%50</w:t>
            </w:r>
          </w:p>
        </w:tc>
      </w:tr>
      <w:tr w:rsidR="007B6B00" w:rsidRPr="00A47F2F" w:rsidTr="006D6D6B">
        <w:trPr>
          <w:gridAfter w:val="1"/>
          <w:wAfter w:w="15" w:type="dxa"/>
          <w:trHeight w:val="549"/>
        </w:trPr>
        <w:tc>
          <w:tcPr>
            <w:tcW w:w="1757" w:type="dxa"/>
            <w:shd w:val="clear" w:color="auto" w:fill="auto"/>
            <w:vAlign w:val="center"/>
          </w:tcPr>
          <w:p w:rsidR="007B6B00" w:rsidRPr="003322A4" w:rsidRDefault="007B6B00" w:rsidP="006D6D6B">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1.4</w:t>
            </w:r>
          </w:p>
        </w:tc>
        <w:tc>
          <w:tcPr>
            <w:tcW w:w="5042" w:type="dxa"/>
            <w:shd w:val="clear" w:color="auto" w:fill="auto"/>
            <w:vAlign w:val="center"/>
          </w:tcPr>
          <w:p w:rsidR="007B6B00" w:rsidRDefault="007B6B00" w:rsidP="00625EE1">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projelerine katılan öğrenci oranı (%)</w:t>
            </w:r>
          </w:p>
        </w:tc>
        <w:tc>
          <w:tcPr>
            <w:tcW w:w="957" w:type="dxa"/>
            <w:shd w:val="clear" w:color="auto" w:fill="auto"/>
            <w:noWrap/>
            <w:vAlign w:val="center"/>
          </w:tcPr>
          <w:p w:rsidR="007B6B00" w:rsidRPr="003322A4" w:rsidRDefault="00B16147" w:rsidP="008D4E73">
            <w:pPr>
              <w:spacing w:after="0" w:line="240" w:lineRule="auto"/>
              <w:rPr>
                <w:sz w:val="22"/>
                <w:szCs w:val="22"/>
              </w:rPr>
            </w:pPr>
            <w:r>
              <w:rPr>
                <w:sz w:val="22"/>
                <w:szCs w:val="22"/>
              </w:rPr>
              <w:t>%70</w:t>
            </w:r>
          </w:p>
        </w:tc>
        <w:tc>
          <w:tcPr>
            <w:tcW w:w="1092" w:type="dxa"/>
            <w:gridSpan w:val="2"/>
            <w:shd w:val="clear" w:color="auto" w:fill="auto"/>
            <w:noWrap/>
            <w:vAlign w:val="center"/>
          </w:tcPr>
          <w:p w:rsidR="007B6B00" w:rsidRPr="003322A4" w:rsidRDefault="00B16147" w:rsidP="008D4E73">
            <w:pPr>
              <w:spacing w:after="0" w:line="240" w:lineRule="auto"/>
              <w:rPr>
                <w:sz w:val="22"/>
                <w:szCs w:val="22"/>
              </w:rPr>
            </w:pPr>
            <w:r>
              <w:rPr>
                <w:sz w:val="22"/>
                <w:szCs w:val="22"/>
              </w:rPr>
              <w:t>%80</w:t>
            </w:r>
          </w:p>
        </w:tc>
        <w:tc>
          <w:tcPr>
            <w:tcW w:w="1041" w:type="dxa"/>
          </w:tcPr>
          <w:p w:rsidR="007B6B00" w:rsidRPr="003322A4" w:rsidRDefault="00B16147" w:rsidP="008D4E73">
            <w:pPr>
              <w:spacing w:after="0" w:line="240" w:lineRule="auto"/>
              <w:rPr>
                <w:sz w:val="22"/>
                <w:szCs w:val="22"/>
              </w:rPr>
            </w:pPr>
            <w:r>
              <w:rPr>
                <w:sz w:val="22"/>
                <w:szCs w:val="22"/>
              </w:rPr>
              <w:t>%85</w:t>
            </w:r>
          </w:p>
        </w:tc>
        <w:tc>
          <w:tcPr>
            <w:tcW w:w="1007" w:type="dxa"/>
          </w:tcPr>
          <w:p w:rsidR="007B6B00" w:rsidRPr="003322A4" w:rsidRDefault="00B16147" w:rsidP="008D4E73">
            <w:pPr>
              <w:spacing w:after="0" w:line="240" w:lineRule="auto"/>
              <w:rPr>
                <w:sz w:val="22"/>
                <w:szCs w:val="22"/>
              </w:rPr>
            </w:pPr>
            <w:r>
              <w:rPr>
                <w:sz w:val="22"/>
                <w:szCs w:val="22"/>
              </w:rPr>
              <w:t>%96</w:t>
            </w:r>
          </w:p>
        </w:tc>
        <w:tc>
          <w:tcPr>
            <w:tcW w:w="1092" w:type="dxa"/>
          </w:tcPr>
          <w:p w:rsidR="007B6B00" w:rsidRPr="003322A4" w:rsidRDefault="00B16147" w:rsidP="008D4E73">
            <w:pPr>
              <w:spacing w:after="0" w:line="240" w:lineRule="auto"/>
              <w:rPr>
                <w:sz w:val="22"/>
                <w:szCs w:val="22"/>
              </w:rPr>
            </w:pPr>
            <w:r>
              <w:rPr>
                <w:sz w:val="22"/>
                <w:szCs w:val="22"/>
              </w:rPr>
              <w:t>%98</w:t>
            </w:r>
          </w:p>
        </w:tc>
        <w:tc>
          <w:tcPr>
            <w:tcW w:w="1005" w:type="dxa"/>
          </w:tcPr>
          <w:p w:rsidR="007B6B00" w:rsidRPr="003322A4" w:rsidRDefault="00B16147" w:rsidP="008D4E73">
            <w:pPr>
              <w:spacing w:after="0" w:line="240" w:lineRule="auto"/>
              <w:rPr>
                <w:sz w:val="22"/>
                <w:szCs w:val="22"/>
              </w:rPr>
            </w:pPr>
            <w:r>
              <w:rPr>
                <w:sz w:val="22"/>
                <w:szCs w:val="22"/>
              </w:rPr>
              <w:t>%100</w:t>
            </w:r>
          </w:p>
        </w:tc>
      </w:tr>
      <w:tr w:rsidR="006D6D6B" w:rsidRPr="00A47F2F" w:rsidTr="006D6D6B">
        <w:trPr>
          <w:gridAfter w:val="1"/>
          <w:wAfter w:w="15" w:type="dxa"/>
          <w:trHeight w:val="549"/>
        </w:trPr>
        <w:tc>
          <w:tcPr>
            <w:tcW w:w="1757" w:type="dxa"/>
            <w:shd w:val="clear" w:color="auto" w:fill="auto"/>
            <w:vAlign w:val="center"/>
          </w:tcPr>
          <w:p w:rsidR="006D6D6B" w:rsidRDefault="006D6D6B" w:rsidP="006D6D6B">
            <w:pPr>
              <w:spacing w:after="0"/>
              <w:rPr>
                <w:b/>
                <w:bCs/>
                <w:color w:val="FF0000"/>
                <w:sz w:val="22"/>
                <w:szCs w:val="22"/>
              </w:rPr>
            </w:pPr>
            <w:r>
              <w:rPr>
                <w:b/>
                <w:bCs/>
                <w:color w:val="FF0000"/>
                <w:sz w:val="22"/>
                <w:szCs w:val="22"/>
              </w:rPr>
              <w:lastRenderedPageBreak/>
              <w:t>PG.2</w:t>
            </w:r>
            <w:r w:rsidRPr="003322A4">
              <w:rPr>
                <w:b/>
                <w:bCs/>
                <w:color w:val="FF0000"/>
                <w:sz w:val="22"/>
                <w:szCs w:val="22"/>
              </w:rPr>
              <w:t>.</w:t>
            </w:r>
            <w:r>
              <w:rPr>
                <w:b/>
                <w:bCs/>
                <w:color w:val="FF0000"/>
                <w:sz w:val="22"/>
                <w:szCs w:val="22"/>
              </w:rPr>
              <w:t>1.5</w:t>
            </w:r>
          </w:p>
        </w:tc>
        <w:tc>
          <w:tcPr>
            <w:tcW w:w="5042" w:type="dxa"/>
            <w:shd w:val="clear" w:color="auto" w:fill="auto"/>
            <w:vAlign w:val="center"/>
          </w:tcPr>
          <w:p w:rsidR="006D6D6B" w:rsidRDefault="006D6D6B" w:rsidP="008D4E73">
            <w:pPr>
              <w:spacing w:after="0" w:line="240" w:lineRule="auto"/>
              <w:rPr>
                <w:sz w:val="22"/>
                <w:szCs w:val="22"/>
              </w:rPr>
            </w:pPr>
            <w:r>
              <w:rPr>
                <w:sz w:val="22"/>
                <w:szCs w:val="22"/>
              </w:rPr>
              <w:t>Velilere yönelik yapılan aile eğitimi sayısı</w:t>
            </w:r>
          </w:p>
        </w:tc>
        <w:tc>
          <w:tcPr>
            <w:tcW w:w="957" w:type="dxa"/>
            <w:shd w:val="clear" w:color="auto" w:fill="auto"/>
            <w:noWrap/>
            <w:vAlign w:val="center"/>
          </w:tcPr>
          <w:p w:rsidR="006D6D6B" w:rsidRPr="003322A4" w:rsidRDefault="00B16147"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6D6D6B" w:rsidRPr="003322A4" w:rsidRDefault="00B16147" w:rsidP="008D4E73">
            <w:pPr>
              <w:spacing w:after="0" w:line="240" w:lineRule="auto"/>
              <w:rPr>
                <w:sz w:val="22"/>
                <w:szCs w:val="22"/>
              </w:rPr>
            </w:pPr>
            <w:r>
              <w:rPr>
                <w:sz w:val="22"/>
                <w:szCs w:val="22"/>
              </w:rPr>
              <w:t>2</w:t>
            </w:r>
          </w:p>
        </w:tc>
        <w:tc>
          <w:tcPr>
            <w:tcW w:w="1041" w:type="dxa"/>
          </w:tcPr>
          <w:p w:rsidR="006D6D6B" w:rsidRPr="003322A4" w:rsidRDefault="00B16147" w:rsidP="008D4E73">
            <w:pPr>
              <w:spacing w:after="0" w:line="240" w:lineRule="auto"/>
              <w:rPr>
                <w:sz w:val="22"/>
                <w:szCs w:val="22"/>
              </w:rPr>
            </w:pPr>
            <w:r>
              <w:rPr>
                <w:sz w:val="22"/>
                <w:szCs w:val="22"/>
              </w:rPr>
              <w:t>3</w:t>
            </w:r>
          </w:p>
        </w:tc>
        <w:tc>
          <w:tcPr>
            <w:tcW w:w="1007" w:type="dxa"/>
          </w:tcPr>
          <w:p w:rsidR="006D6D6B" w:rsidRPr="003322A4" w:rsidRDefault="00B16147" w:rsidP="008D4E73">
            <w:pPr>
              <w:spacing w:after="0" w:line="240" w:lineRule="auto"/>
              <w:rPr>
                <w:sz w:val="22"/>
                <w:szCs w:val="22"/>
              </w:rPr>
            </w:pPr>
            <w:r>
              <w:rPr>
                <w:sz w:val="22"/>
                <w:szCs w:val="22"/>
              </w:rPr>
              <w:t>4</w:t>
            </w:r>
          </w:p>
        </w:tc>
        <w:tc>
          <w:tcPr>
            <w:tcW w:w="1092" w:type="dxa"/>
          </w:tcPr>
          <w:p w:rsidR="006D6D6B" w:rsidRPr="003322A4" w:rsidRDefault="00B16147" w:rsidP="008D4E73">
            <w:pPr>
              <w:spacing w:after="0" w:line="240" w:lineRule="auto"/>
              <w:rPr>
                <w:sz w:val="22"/>
                <w:szCs w:val="22"/>
              </w:rPr>
            </w:pPr>
            <w:r>
              <w:rPr>
                <w:sz w:val="22"/>
                <w:szCs w:val="22"/>
              </w:rPr>
              <w:t>5</w:t>
            </w:r>
          </w:p>
        </w:tc>
        <w:tc>
          <w:tcPr>
            <w:tcW w:w="1005" w:type="dxa"/>
          </w:tcPr>
          <w:p w:rsidR="006D6D6B" w:rsidRPr="003322A4" w:rsidRDefault="00B16147" w:rsidP="008D4E73">
            <w:pPr>
              <w:spacing w:after="0" w:line="240" w:lineRule="auto"/>
              <w:rPr>
                <w:sz w:val="22"/>
                <w:szCs w:val="22"/>
              </w:rPr>
            </w:pPr>
            <w:r>
              <w:rPr>
                <w:sz w:val="22"/>
                <w:szCs w:val="22"/>
              </w:rPr>
              <w:t>6</w:t>
            </w:r>
          </w:p>
        </w:tc>
      </w:tr>
      <w:tr w:rsidR="006D6D6B" w:rsidRPr="00A47F2F" w:rsidTr="006D6D6B">
        <w:trPr>
          <w:gridAfter w:val="1"/>
          <w:wAfter w:w="15" w:type="dxa"/>
          <w:trHeight w:val="549"/>
        </w:trPr>
        <w:tc>
          <w:tcPr>
            <w:tcW w:w="1757" w:type="dxa"/>
            <w:shd w:val="clear" w:color="auto" w:fill="auto"/>
            <w:vAlign w:val="center"/>
          </w:tcPr>
          <w:p w:rsidR="006D6D6B" w:rsidRDefault="006D6D6B" w:rsidP="006D6D6B">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1.6</w:t>
            </w:r>
          </w:p>
        </w:tc>
        <w:tc>
          <w:tcPr>
            <w:tcW w:w="5042" w:type="dxa"/>
            <w:shd w:val="clear" w:color="auto" w:fill="auto"/>
            <w:vAlign w:val="center"/>
          </w:tcPr>
          <w:p w:rsidR="006D6D6B" w:rsidRDefault="006D6D6B" w:rsidP="008D4E73">
            <w:pPr>
              <w:spacing w:after="0" w:line="240" w:lineRule="auto"/>
              <w:rPr>
                <w:sz w:val="22"/>
                <w:szCs w:val="22"/>
              </w:rPr>
            </w:pPr>
            <w:r>
              <w:rPr>
                <w:sz w:val="22"/>
                <w:szCs w:val="22"/>
              </w:rPr>
              <w:t>Velilere yönelik yapılan aile eğitimine katılan veli oranı</w:t>
            </w:r>
            <w:r w:rsidR="000210F8">
              <w:rPr>
                <w:sz w:val="22"/>
                <w:szCs w:val="22"/>
              </w:rPr>
              <w:t xml:space="preserve"> (%)</w:t>
            </w:r>
          </w:p>
        </w:tc>
        <w:tc>
          <w:tcPr>
            <w:tcW w:w="957" w:type="dxa"/>
            <w:shd w:val="clear" w:color="auto" w:fill="auto"/>
            <w:noWrap/>
            <w:vAlign w:val="center"/>
          </w:tcPr>
          <w:p w:rsidR="006D6D6B" w:rsidRPr="003322A4" w:rsidRDefault="00B16147" w:rsidP="008D4E73">
            <w:pPr>
              <w:spacing w:after="0" w:line="240" w:lineRule="auto"/>
              <w:rPr>
                <w:sz w:val="22"/>
                <w:szCs w:val="22"/>
              </w:rPr>
            </w:pPr>
            <w:r>
              <w:rPr>
                <w:sz w:val="22"/>
                <w:szCs w:val="22"/>
              </w:rPr>
              <w:t>%10</w:t>
            </w:r>
          </w:p>
        </w:tc>
        <w:tc>
          <w:tcPr>
            <w:tcW w:w="1092" w:type="dxa"/>
            <w:gridSpan w:val="2"/>
            <w:shd w:val="clear" w:color="auto" w:fill="auto"/>
            <w:noWrap/>
            <w:vAlign w:val="center"/>
          </w:tcPr>
          <w:p w:rsidR="006D6D6B" w:rsidRPr="003322A4" w:rsidRDefault="00B16147" w:rsidP="008D4E73">
            <w:pPr>
              <w:spacing w:after="0" w:line="240" w:lineRule="auto"/>
              <w:rPr>
                <w:sz w:val="22"/>
                <w:szCs w:val="22"/>
              </w:rPr>
            </w:pPr>
            <w:r>
              <w:rPr>
                <w:sz w:val="22"/>
                <w:szCs w:val="22"/>
              </w:rPr>
              <w:t>%22</w:t>
            </w:r>
          </w:p>
        </w:tc>
        <w:tc>
          <w:tcPr>
            <w:tcW w:w="1041" w:type="dxa"/>
          </w:tcPr>
          <w:p w:rsidR="006D6D6B" w:rsidRPr="003322A4" w:rsidRDefault="00B16147" w:rsidP="008D4E73">
            <w:pPr>
              <w:spacing w:after="0" w:line="240" w:lineRule="auto"/>
              <w:rPr>
                <w:sz w:val="22"/>
                <w:szCs w:val="22"/>
              </w:rPr>
            </w:pPr>
            <w:r>
              <w:rPr>
                <w:sz w:val="22"/>
                <w:szCs w:val="22"/>
              </w:rPr>
              <w:t>%30</w:t>
            </w:r>
          </w:p>
        </w:tc>
        <w:tc>
          <w:tcPr>
            <w:tcW w:w="1007" w:type="dxa"/>
          </w:tcPr>
          <w:p w:rsidR="006D6D6B" w:rsidRPr="003322A4" w:rsidRDefault="00B16147" w:rsidP="008D4E73">
            <w:pPr>
              <w:spacing w:after="0" w:line="240" w:lineRule="auto"/>
              <w:rPr>
                <w:sz w:val="22"/>
                <w:szCs w:val="22"/>
              </w:rPr>
            </w:pPr>
            <w:r>
              <w:rPr>
                <w:sz w:val="22"/>
                <w:szCs w:val="22"/>
              </w:rPr>
              <w:t>%45</w:t>
            </w:r>
          </w:p>
        </w:tc>
        <w:tc>
          <w:tcPr>
            <w:tcW w:w="1092" w:type="dxa"/>
          </w:tcPr>
          <w:p w:rsidR="006D6D6B" w:rsidRPr="003322A4" w:rsidRDefault="00B16147" w:rsidP="008D4E73">
            <w:pPr>
              <w:spacing w:after="0" w:line="240" w:lineRule="auto"/>
              <w:rPr>
                <w:sz w:val="22"/>
                <w:szCs w:val="22"/>
              </w:rPr>
            </w:pPr>
            <w:r>
              <w:rPr>
                <w:sz w:val="22"/>
                <w:szCs w:val="22"/>
              </w:rPr>
              <w:t>%54</w:t>
            </w:r>
          </w:p>
        </w:tc>
        <w:tc>
          <w:tcPr>
            <w:tcW w:w="1005" w:type="dxa"/>
          </w:tcPr>
          <w:p w:rsidR="006D6D6B" w:rsidRPr="003322A4" w:rsidRDefault="00B16147" w:rsidP="008D4E73">
            <w:pPr>
              <w:spacing w:after="0" w:line="240" w:lineRule="auto"/>
              <w:rPr>
                <w:sz w:val="22"/>
                <w:szCs w:val="22"/>
              </w:rPr>
            </w:pPr>
            <w:r>
              <w:rPr>
                <w:sz w:val="22"/>
                <w:szCs w:val="22"/>
              </w:rPr>
              <w:t>%75</w:t>
            </w:r>
          </w:p>
        </w:tc>
      </w:tr>
      <w:tr w:rsidR="000210F8" w:rsidRPr="00A47F2F" w:rsidTr="00252CF6">
        <w:trPr>
          <w:gridAfter w:val="1"/>
          <w:wAfter w:w="15" w:type="dxa"/>
          <w:trHeight w:val="549"/>
        </w:trPr>
        <w:tc>
          <w:tcPr>
            <w:tcW w:w="1757" w:type="dxa"/>
            <w:shd w:val="clear" w:color="auto" w:fill="auto"/>
          </w:tcPr>
          <w:p w:rsidR="000210F8" w:rsidRDefault="000210F8" w:rsidP="000210F8">
            <w:r w:rsidRPr="009647BA">
              <w:rPr>
                <w:b/>
                <w:bCs/>
                <w:color w:val="FF0000"/>
                <w:sz w:val="22"/>
                <w:szCs w:val="22"/>
              </w:rPr>
              <w:t>PG.2.1.</w:t>
            </w:r>
            <w:r>
              <w:rPr>
                <w:b/>
                <w:bCs/>
                <w:color w:val="FF0000"/>
                <w:sz w:val="22"/>
                <w:szCs w:val="22"/>
              </w:rPr>
              <w:t>7</w:t>
            </w:r>
          </w:p>
        </w:tc>
        <w:tc>
          <w:tcPr>
            <w:tcW w:w="5042" w:type="dxa"/>
            <w:shd w:val="clear" w:color="auto" w:fill="auto"/>
            <w:vAlign w:val="center"/>
          </w:tcPr>
          <w:p w:rsidR="000210F8" w:rsidRDefault="00641EA7" w:rsidP="000210F8">
            <w:pPr>
              <w:spacing w:after="0" w:line="240" w:lineRule="auto"/>
              <w:rPr>
                <w:sz w:val="22"/>
                <w:szCs w:val="22"/>
              </w:rPr>
            </w:pPr>
            <w:r>
              <w:t>Orta</w:t>
            </w:r>
            <w:r w:rsidR="000210F8">
              <w:t>okulda ö</w:t>
            </w:r>
            <w:r w:rsidR="000210F8" w:rsidRPr="00C53F31">
              <w:t>ğrenci başına okunan kitap sayısı</w:t>
            </w:r>
          </w:p>
        </w:tc>
        <w:tc>
          <w:tcPr>
            <w:tcW w:w="957" w:type="dxa"/>
            <w:shd w:val="clear" w:color="auto" w:fill="auto"/>
            <w:noWrap/>
            <w:vAlign w:val="center"/>
          </w:tcPr>
          <w:p w:rsidR="000210F8" w:rsidRPr="003322A4" w:rsidRDefault="002114E9" w:rsidP="008D4E73">
            <w:pPr>
              <w:spacing w:after="0" w:line="240" w:lineRule="auto"/>
              <w:rPr>
                <w:sz w:val="22"/>
                <w:szCs w:val="22"/>
              </w:rPr>
            </w:pPr>
            <w:r>
              <w:rPr>
                <w:sz w:val="22"/>
                <w:szCs w:val="22"/>
              </w:rPr>
              <w:t>1</w:t>
            </w:r>
            <w:r w:rsidR="00641EA7">
              <w:rPr>
                <w:sz w:val="22"/>
                <w:szCs w:val="22"/>
              </w:rPr>
              <w:t>5</w:t>
            </w:r>
          </w:p>
        </w:tc>
        <w:tc>
          <w:tcPr>
            <w:tcW w:w="1092" w:type="dxa"/>
            <w:gridSpan w:val="2"/>
            <w:shd w:val="clear" w:color="auto" w:fill="auto"/>
            <w:noWrap/>
            <w:vAlign w:val="center"/>
          </w:tcPr>
          <w:p w:rsidR="000210F8" w:rsidRPr="003322A4" w:rsidRDefault="00641EA7" w:rsidP="008D4E73">
            <w:pPr>
              <w:spacing w:after="0" w:line="240" w:lineRule="auto"/>
              <w:rPr>
                <w:sz w:val="22"/>
                <w:szCs w:val="22"/>
              </w:rPr>
            </w:pPr>
            <w:r>
              <w:rPr>
                <w:sz w:val="22"/>
                <w:szCs w:val="22"/>
              </w:rPr>
              <w:t>17</w:t>
            </w:r>
          </w:p>
        </w:tc>
        <w:tc>
          <w:tcPr>
            <w:tcW w:w="1041" w:type="dxa"/>
          </w:tcPr>
          <w:p w:rsidR="000210F8" w:rsidRPr="003322A4" w:rsidRDefault="002114E9" w:rsidP="008D4E73">
            <w:pPr>
              <w:spacing w:after="0" w:line="240" w:lineRule="auto"/>
              <w:rPr>
                <w:sz w:val="22"/>
                <w:szCs w:val="22"/>
              </w:rPr>
            </w:pPr>
            <w:r>
              <w:rPr>
                <w:sz w:val="22"/>
                <w:szCs w:val="22"/>
              </w:rPr>
              <w:t>1</w:t>
            </w:r>
            <w:r w:rsidR="00641EA7">
              <w:rPr>
                <w:sz w:val="22"/>
                <w:szCs w:val="22"/>
              </w:rPr>
              <w:t>9</w:t>
            </w:r>
          </w:p>
        </w:tc>
        <w:tc>
          <w:tcPr>
            <w:tcW w:w="1007" w:type="dxa"/>
          </w:tcPr>
          <w:p w:rsidR="000210F8" w:rsidRPr="003322A4" w:rsidRDefault="00641EA7" w:rsidP="008D4E73">
            <w:pPr>
              <w:spacing w:after="0" w:line="240" w:lineRule="auto"/>
              <w:rPr>
                <w:sz w:val="22"/>
                <w:szCs w:val="22"/>
              </w:rPr>
            </w:pPr>
            <w:r>
              <w:rPr>
                <w:sz w:val="22"/>
                <w:szCs w:val="22"/>
              </w:rPr>
              <w:t>20</w:t>
            </w:r>
          </w:p>
        </w:tc>
        <w:tc>
          <w:tcPr>
            <w:tcW w:w="1092" w:type="dxa"/>
          </w:tcPr>
          <w:p w:rsidR="000210F8" w:rsidRPr="003322A4" w:rsidRDefault="002114E9" w:rsidP="008D4E73">
            <w:pPr>
              <w:spacing w:after="0" w:line="240" w:lineRule="auto"/>
              <w:rPr>
                <w:sz w:val="22"/>
                <w:szCs w:val="22"/>
              </w:rPr>
            </w:pPr>
            <w:r>
              <w:rPr>
                <w:sz w:val="22"/>
                <w:szCs w:val="22"/>
              </w:rPr>
              <w:t>2</w:t>
            </w:r>
            <w:r w:rsidR="00641EA7">
              <w:rPr>
                <w:sz w:val="22"/>
                <w:szCs w:val="22"/>
              </w:rPr>
              <w:t>2</w:t>
            </w:r>
          </w:p>
        </w:tc>
        <w:tc>
          <w:tcPr>
            <w:tcW w:w="1005" w:type="dxa"/>
          </w:tcPr>
          <w:p w:rsidR="000210F8" w:rsidRPr="003322A4" w:rsidRDefault="002114E9" w:rsidP="008D4E73">
            <w:pPr>
              <w:spacing w:after="0" w:line="240" w:lineRule="auto"/>
              <w:rPr>
                <w:sz w:val="22"/>
                <w:szCs w:val="22"/>
              </w:rPr>
            </w:pPr>
            <w:r>
              <w:rPr>
                <w:sz w:val="22"/>
                <w:szCs w:val="22"/>
              </w:rPr>
              <w:t>2</w:t>
            </w:r>
            <w:r w:rsidR="00641EA7">
              <w:rPr>
                <w:sz w:val="22"/>
                <w:szCs w:val="22"/>
              </w:rPr>
              <w:t>3</w:t>
            </w:r>
          </w:p>
        </w:tc>
      </w:tr>
      <w:tr w:rsidR="00C650B4" w:rsidRPr="00A47F2F" w:rsidTr="00252CF6">
        <w:trPr>
          <w:gridAfter w:val="1"/>
          <w:wAfter w:w="15" w:type="dxa"/>
          <w:trHeight w:val="549"/>
        </w:trPr>
        <w:tc>
          <w:tcPr>
            <w:tcW w:w="1757" w:type="dxa"/>
            <w:shd w:val="clear" w:color="auto" w:fill="auto"/>
          </w:tcPr>
          <w:p w:rsidR="00C650B4" w:rsidRDefault="00C650B4" w:rsidP="000210F8">
            <w:r w:rsidRPr="009647BA">
              <w:rPr>
                <w:b/>
                <w:bCs/>
                <w:color w:val="FF0000"/>
                <w:sz w:val="22"/>
                <w:szCs w:val="22"/>
              </w:rPr>
              <w:t>PG.2.1.</w:t>
            </w:r>
            <w:r>
              <w:rPr>
                <w:b/>
                <w:bCs/>
                <w:color w:val="FF0000"/>
                <w:sz w:val="22"/>
                <w:szCs w:val="22"/>
              </w:rPr>
              <w:t>8</w:t>
            </w:r>
          </w:p>
        </w:tc>
        <w:tc>
          <w:tcPr>
            <w:tcW w:w="5042" w:type="dxa"/>
            <w:shd w:val="clear" w:color="auto" w:fill="auto"/>
            <w:vAlign w:val="center"/>
          </w:tcPr>
          <w:p w:rsidR="00C650B4" w:rsidRPr="000210F8" w:rsidRDefault="00C650B4" w:rsidP="000A476B">
            <w:pPr>
              <w:pStyle w:val="AralkYok"/>
              <w:rPr>
                <w:rFonts w:ascii="Book Antiqua" w:hAnsi="Book Antiqua"/>
                <w:sz w:val="24"/>
              </w:rPr>
            </w:pPr>
            <w:r>
              <w:rPr>
                <w:rFonts w:ascii="Book Antiqua" w:hAnsi="Book Antiqua"/>
                <w:sz w:val="24"/>
              </w:rPr>
              <w:t>Okulumuzun k</w:t>
            </w:r>
            <w:r w:rsidRPr="0094361E">
              <w:rPr>
                <w:rFonts w:ascii="Book Antiqua" w:hAnsi="Book Antiqua"/>
                <w:sz w:val="24"/>
              </w:rPr>
              <w:t>ayıt bölge</w:t>
            </w:r>
            <w:r>
              <w:rPr>
                <w:rFonts w:ascii="Book Antiqua" w:hAnsi="Book Antiqua"/>
                <w:sz w:val="24"/>
              </w:rPr>
              <w:t>sinde kurulan</w:t>
            </w:r>
            <w:r w:rsidRPr="0094361E">
              <w:rPr>
                <w:rFonts w:ascii="Book Antiqua" w:hAnsi="Book Antiqua"/>
                <w:sz w:val="24"/>
              </w:rPr>
              <w:t xml:space="preserve"> okul ve mahalle spor kulüplerinden yararlanan öğrenci oranı (%)</w:t>
            </w:r>
          </w:p>
        </w:tc>
        <w:tc>
          <w:tcPr>
            <w:tcW w:w="957" w:type="dxa"/>
            <w:shd w:val="clear" w:color="auto" w:fill="auto"/>
            <w:noWrap/>
            <w:vAlign w:val="center"/>
          </w:tcPr>
          <w:p w:rsidR="00C650B4" w:rsidRPr="003322A4" w:rsidRDefault="002114E9" w:rsidP="008D4E73">
            <w:pPr>
              <w:spacing w:after="0" w:line="240" w:lineRule="auto"/>
              <w:rPr>
                <w:sz w:val="22"/>
                <w:szCs w:val="22"/>
              </w:rPr>
            </w:pPr>
            <w:r>
              <w:rPr>
                <w:sz w:val="22"/>
                <w:szCs w:val="22"/>
              </w:rPr>
              <w:t>%15</w:t>
            </w:r>
          </w:p>
        </w:tc>
        <w:tc>
          <w:tcPr>
            <w:tcW w:w="1092" w:type="dxa"/>
            <w:gridSpan w:val="2"/>
            <w:shd w:val="clear" w:color="auto" w:fill="auto"/>
            <w:noWrap/>
            <w:vAlign w:val="center"/>
          </w:tcPr>
          <w:p w:rsidR="00C650B4" w:rsidRPr="003322A4" w:rsidRDefault="002114E9" w:rsidP="008D4E73">
            <w:pPr>
              <w:spacing w:after="0" w:line="240" w:lineRule="auto"/>
              <w:rPr>
                <w:sz w:val="22"/>
                <w:szCs w:val="22"/>
              </w:rPr>
            </w:pPr>
            <w:r>
              <w:rPr>
                <w:sz w:val="22"/>
                <w:szCs w:val="22"/>
              </w:rPr>
              <w:t>%20</w:t>
            </w:r>
          </w:p>
        </w:tc>
        <w:tc>
          <w:tcPr>
            <w:tcW w:w="1041" w:type="dxa"/>
          </w:tcPr>
          <w:p w:rsidR="00C650B4" w:rsidRPr="003322A4" w:rsidRDefault="002114E9" w:rsidP="008D4E73">
            <w:pPr>
              <w:spacing w:after="0" w:line="240" w:lineRule="auto"/>
              <w:rPr>
                <w:sz w:val="22"/>
                <w:szCs w:val="22"/>
              </w:rPr>
            </w:pPr>
            <w:r>
              <w:rPr>
                <w:sz w:val="22"/>
                <w:szCs w:val="22"/>
              </w:rPr>
              <w:t>%25</w:t>
            </w:r>
          </w:p>
        </w:tc>
        <w:tc>
          <w:tcPr>
            <w:tcW w:w="1007" w:type="dxa"/>
          </w:tcPr>
          <w:p w:rsidR="00C650B4" w:rsidRPr="003322A4" w:rsidRDefault="002114E9" w:rsidP="008D4E73">
            <w:pPr>
              <w:spacing w:after="0" w:line="240" w:lineRule="auto"/>
              <w:rPr>
                <w:sz w:val="22"/>
                <w:szCs w:val="22"/>
              </w:rPr>
            </w:pPr>
            <w:r>
              <w:rPr>
                <w:sz w:val="22"/>
                <w:szCs w:val="22"/>
              </w:rPr>
              <w:t>%30</w:t>
            </w:r>
          </w:p>
        </w:tc>
        <w:tc>
          <w:tcPr>
            <w:tcW w:w="1092" w:type="dxa"/>
          </w:tcPr>
          <w:p w:rsidR="00C650B4" w:rsidRPr="003322A4" w:rsidRDefault="002114E9" w:rsidP="008D4E73">
            <w:pPr>
              <w:spacing w:after="0" w:line="240" w:lineRule="auto"/>
              <w:rPr>
                <w:sz w:val="22"/>
                <w:szCs w:val="22"/>
              </w:rPr>
            </w:pPr>
            <w:r>
              <w:rPr>
                <w:sz w:val="22"/>
                <w:szCs w:val="22"/>
              </w:rPr>
              <w:t>%35</w:t>
            </w:r>
          </w:p>
        </w:tc>
        <w:tc>
          <w:tcPr>
            <w:tcW w:w="1005" w:type="dxa"/>
          </w:tcPr>
          <w:p w:rsidR="00C650B4" w:rsidRPr="003322A4" w:rsidRDefault="002114E9" w:rsidP="008D4E73">
            <w:pPr>
              <w:spacing w:after="0" w:line="240" w:lineRule="auto"/>
              <w:rPr>
                <w:sz w:val="22"/>
                <w:szCs w:val="22"/>
              </w:rPr>
            </w:pPr>
            <w:r>
              <w:rPr>
                <w:sz w:val="22"/>
                <w:szCs w:val="22"/>
              </w:rPr>
              <w:t>%40</w:t>
            </w:r>
          </w:p>
        </w:tc>
      </w:tr>
      <w:tr w:rsidR="00C650B4" w:rsidRPr="00A47F2F" w:rsidTr="00252CF6">
        <w:trPr>
          <w:gridAfter w:val="1"/>
          <w:wAfter w:w="15" w:type="dxa"/>
          <w:trHeight w:val="549"/>
        </w:trPr>
        <w:tc>
          <w:tcPr>
            <w:tcW w:w="1757" w:type="dxa"/>
            <w:shd w:val="clear" w:color="auto" w:fill="auto"/>
          </w:tcPr>
          <w:p w:rsidR="00C650B4" w:rsidRDefault="00C650B4" w:rsidP="000210F8">
            <w:r w:rsidRPr="009647BA">
              <w:rPr>
                <w:b/>
                <w:bCs/>
                <w:color w:val="FF0000"/>
                <w:sz w:val="22"/>
                <w:szCs w:val="22"/>
              </w:rPr>
              <w:t>PG.2.1.</w:t>
            </w:r>
            <w:r>
              <w:rPr>
                <w:b/>
                <w:bCs/>
                <w:color w:val="FF0000"/>
                <w:sz w:val="22"/>
                <w:szCs w:val="22"/>
              </w:rPr>
              <w:t>9</w:t>
            </w:r>
          </w:p>
        </w:tc>
        <w:tc>
          <w:tcPr>
            <w:tcW w:w="5042" w:type="dxa"/>
            <w:shd w:val="clear" w:color="auto" w:fill="auto"/>
            <w:vAlign w:val="center"/>
          </w:tcPr>
          <w:p w:rsidR="00C650B4" w:rsidRDefault="00C650B4" w:rsidP="000A476B">
            <w:pPr>
              <w:pStyle w:val="AralkYok"/>
              <w:rPr>
                <w:rFonts w:ascii="Book Antiqua" w:hAnsi="Book Antiqua"/>
                <w:sz w:val="24"/>
              </w:rPr>
            </w:pPr>
            <w:r>
              <w:rPr>
                <w:rFonts w:ascii="Book Antiqua" w:hAnsi="Book Antiqua"/>
                <w:sz w:val="24"/>
              </w:rPr>
              <w:t>O</w:t>
            </w:r>
            <w:r w:rsidRPr="0094361E">
              <w:rPr>
                <w:rFonts w:ascii="Book Antiqua" w:hAnsi="Book Antiqua"/>
                <w:sz w:val="24"/>
              </w:rPr>
              <w:t>kullar</w:t>
            </w:r>
            <w:r>
              <w:rPr>
                <w:rFonts w:ascii="Book Antiqua" w:hAnsi="Book Antiqua"/>
                <w:sz w:val="24"/>
              </w:rPr>
              <w:t>ımızda</w:t>
            </w:r>
            <w:r w:rsidRPr="0094361E">
              <w:rPr>
                <w:rFonts w:ascii="Book Antiqua" w:hAnsi="Book Antiqua"/>
                <w:sz w:val="24"/>
              </w:rPr>
              <w:t xml:space="preserve"> destek programına katılan öğrencilerden hedeflenen başarıya ulaşan öğrencilerin oranı (%)</w:t>
            </w:r>
          </w:p>
        </w:tc>
        <w:tc>
          <w:tcPr>
            <w:tcW w:w="957" w:type="dxa"/>
            <w:shd w:val="clear" w:color="auto" w:fill="auto"/>
            <w:noWrap/>
            <w:vAlign w:val="center"/>
          </w:tcPr>
          <w:p w:rsidR="00C650B4" w:rsidRPr="003322A4" w:rsidRDefault="002114E9" w:rsidP="008D4E73">
            <w:pPr>
              <w:spacing w:after="0" w:line="240" w:lineRule="auto"/>
              <w:rPr>
                <w:sz w:val="22"/>
                <w:szCs w:val="22"/>
              </w:rPr>
            </w:pPr>
            <w:r>
              <w:rPr>
                <w:sz w:val="22"/>
                <w:szCs w:val="22"/>
              </w:rPr>
              <w:t>%70</w:t>
            </w:r>
          </w:p>
        </w:tc>
        <w:tc>
          <w:tcPr>
            <w:tcW w:w="1092" w:type="dxa"/>
            <w:gridSpan w:val="2"/>
            <w:shd w:val="clear" w:color="auto" w:fill="auto"/>
            <w:noWrap/>
            <w:vAlign w:val="center"/>
          </w:tcPr>
          <w:p w:rsidR="00C650B4" w:rsidRPr="003322A4" w:rsidRDefault="002114E9" w:rsidP="008D4E73">
            <w:pPr>
              <w:spacing w:after="0" w:line="240" w:lineRule="auto"/>
              <w:rPr>
                <w:sz w:val="22"/>
                <w:szCs w:val="22"/>
              </w:rPr>
            </w:pPr>
            <w:r>
              <w:rPr>
                <w:sz w:val="22"/>
                <w:szCs w:val="22"/>
              </w:rPr>
              <w:t>%80</w:t>
            </w:r>
          </w:p>
        </w:tc>
        <w:tc>
          <w:tcPr>
            <w:tcW w:w="1041" w:type="dxa"/>
          </w:tcPr>
          <w:p w:rsidR="00C650B4" w:rsidRPr="003322A4" w:rsidRDefault="002114E9" w:rsidP="008D4E73">
            <w:pPr>
              <w:spacing w:after="0" w:line="240" w:lineRule="auto"/>
              <w:rPr>
                <w:sz w:val="22"/>
                <w:szCs w:val="22"/>
              </w:rPr>
            </w:pPr>
            <w:r>
              <w:rPr>
                <w:sz w:val="22"/>
                <w:szCs w:val="22"/>
              </w:rPr>
              <w:t>%82</w:t>
            </w:r>
          </w:p>
        </w:tc>
        <w:tc>
          <w:tcPr>
            <w:tcW w:w="1007" w:type="dxa"/>
          </w:tcPr>
          <w:p w:rsidR="00C650B4" w:rsidRPr="003322A4" w:rsidRDefault="002114E9" w:rsidP="008D4E73">
            <w:pPr>
              <w:spacing w:after="0" w:line="240" w:lineRule="auto"/>
              <w:rPr>
                <w:sz w:val="22"/>
                <w:szCs w:val="22"/>
              </w:rPr>
            </w:pPr>
            <w:r>
              <w:rPr>
                <w:sz w:val="22"/>
                <w:szCs w:val="22"/>
              </w:rPr>
              <w:t>%90</w:t>
            </w:r>
          </w:p>
        </w:tc>
        <w:tc>
          <w:tcPr>
            <w:tcW w:w="1092" w:type="dxa"/>
          </w:tcPr>
          <w:p w:rsidR="00C650B4" w:rsidRPr="003322A4" w:rsidRDefault="002114E9" w:rsidP="008D4E73">
            <w:pPr>
              <w:spacing w:after="0" w:line="240" w:lineRule="auto"/>
              <w:rPr>
                <w:sz w:val="22"/>
                <w:szCs w:val="22"/>
              </w:rPr>
            </w:pPr>
            <w:r>
              <w:rPr>
                <w:sz w:val="22"/>
                <w:szCs w:val="22"/>
              </w:rPr>
              <w:t>%95</w:t>
            </w:r>
          </w:p>
        </w:tc>
        <w:tc>
          <w:tcPr>
            <w:tcW w:w="1005" w:type="dxa"/>
          </w:tcPr>
          <w:p w:rsidR="00C650B4" w:rsidRPr="003322A4" w:rsidRDefault="002114E9" w:rsidP="008D4E73">
            <w:pPr>
              <w:spacing w:after="0" w:line="240" w:lineRule="auto"/>
              <w:rPr>
                <w:sz w:val="22"/>
                <w:szCs w:val="22"/>
              </w:rPr>
            </w:pPr>
            <w:r>
              <w:rPr>
                <w:sz w:val="22"/>
                <w:szCs w:val="22"/>
              </w:rPr>
              <w:t>%100</w:t>
            </w:r>
          </w:p>
        </w:tc>
      </w:tr>
      <w:tr w:rsidR="00C650B4" w:rsidRPr="00A47F2F" w:rsidTr="00252CF6">
        <w:trPr>
          <w:gridAfter w:val="1"/>
          <w:wAfter w:w="15" w:type="dxa"/>
          <w:trHeight w:val="549"/>
        </w:trPr>
        <w:tc>
          <w:tcPr>
            <w:tcW w:w="1757" w:type="dxa"/>
            <w:shd w:val="clear" w:color="auto" w:fill="auto"/>
          </w:tcPr>
          <w:p w:rsidR="00C650B4" w:rsidRDefault="00C650B4" w:rsidP="000210F8">
            <w:r w:rsidRPr="009647BA">
              <w:rPr>
                <w:b/>
                <w:bCs/>
                <w:color w:val="FF0000"/>
                <w:sz w:val="22"/>
                <w:szCs w:val="22"/>
              </w:rPr>
              <w:t>PG.2.1.</w:t>
            </w:r>
            <w:r>
              <w:rPr>
                <w:b/>
                <w:bCs/>
                <w:color w:val="FF0000"/>
                <w:sz w:val="22"/>
                <w:szCs w:val="22"/>
              </w:rPr>
              <w:t>10</w:t>
            </w:r>
          </w:p>
        </w:tc>
        <w:tc>
          <w:tcPr>
            <w:tcW w:w="5042" w:type="dxa"/>
            <w:shd w:val="clear" w:color="auto" w:fill="auto"/>
            <w:vAlign w:val="center"/>
          </w:tcPr>
          <w:p w:rsidR="00C650B4" w:rsidRPr="000210F8" w:rsidRDefault="00C650B4" w:rsidP="000210F8">
            <w:pPr>
              <w:pStyle w:val="AralkYok"/>
              <w:rPr>
                <w:rFonts w:ascii="Book Antiqua" w:hAnsi="Book Antiqua"/>
                <w:sz w:val="24"/>
              </w:rPr>
            </w:pPr>
            <w:r>
              <w:rPr>
                <w:rFonts w:ascii="Book Antiqua" w:hAnsi="Book Antiqua"/>
                <w:sz w:val="24"/>
              </w:rPr>
              <w:t>Yerel, ulusal ve uluslararası düzeyde yapılan yarışmalara katılan öğrenci oranı (%)</w:t>
            </w:r>
          </w:p>
        </w:tc>
        <w:tc>
          <w:tcPr>
            <w:tcW w:w="957" w:type="dxa"/>
            <w:shd w:val="clear" w:color="auto" w:fill="auto"/>
            <w:noWrap/>
            <w:vAlign w:val="center"/>
          </w:tcPr>
          <w:p w:rsidR="00C650B4" w:rsidRPr="003322A4" w:rsidRDefault="00A8017B" w:rsidP="008D4E73">
            <w:pPr>
              <w:spacing w:after="0" w:line="240" w:lineRule="auto"/>
              <w:rPr>
                <w:sz w:val="22"/>
                <w:szCs w:val="22"/>
              </w:rPr>
            </w:pPr>
            <w:r>
              <w:rPr>
                <w:sz w:val="22"/>
                <w:szCs w:val="22"/>
              </w:rPr>
              <w:t>%5</w:t>
            </w:r>
          </w:p>
        </w:tc>
        <w:tc>
          <w:tcPr>
            <w:tcW w:w="1092" w:type="dxa"/>
            <w:gridSpan w:val="2"/>
            <w:shd w:val="clear" w:color="auto" w:fill="auto"/>
            <w:noWrap/>
            <w:vAlign w:val="center"/>
          </w:tcPr>
          <w:p w:rsidR="00C650B4" w:rsidRPr="003322A4" w:rsidRDefault="00A8017B" w:rsidP="008D4E73">
            <w:pPr>
              <w:spacing w:after="0" w:line="240" w:lineRule="auto"/>
              <w:rPr>
                <w:sz w:val="22"/>
                <w:szCs w:val="22"/>
              </w:rPr>
            </w:pPr>
            <w:r>
              <w:rPr>
                <w:sz w:val="22"/>
                <w:szCs w:val="22"/>
              </w:rPr>
              <w:t>%10</w:t>
            </w:r>
          </w:p>
        </w:tc>
        <w:tc>
          <w:tcPr>
            <w:tcW w:w="1041" w:type="dxa"/>
          </w:tcPr>
          <w:p w:rsidR="00C650B4" w:rsidRPr="003322A4" w:rsidRDefault="00A8017B" w:rsidP="008D4E73">
            <w:pPr>
              <w:spacing w:after="0" w:line="240" w:lineRule="auto"/>
              <w:rPr>
                <w:sz w:val="22"/>
                <w:szCs w:val="22"/>
              </w:rPr>
            </w:pPr>
            <w:r>
              <w:rPr>
                <w:sz w:val="22"/>
                <w:szCs w:val="22"/>
              </w:rPr>
              <w:t>%15</w:t>
            </w:r>
          </w:p>
        </w:tc>
        <w:tc>
          <w:tcPr>
            <w:tcW w:w="1007" w:type="dxa"/>
          </w:tcPr>
          <w:p w:rsidR="00C650B4" w:rsidRPr="003322A4" w:rsidRDefault="00A8017B" w:rsidP="008D4E73">
            <w:pPr>
              <w:spacing w:after="0" w:line="240" w:lineRule="auto"/>
              <w:rPr>
                <w:sz w:val="22"/>
                <w:szCs w:val="22"/>
              </w:rPr>
            </w:pPr>
            <w:r>
              <w:rPr>
                <w:sz w:val="22"/>
                <w:szCs w:val="22"/>
              </w:rPr>
              <w:t>%30</w:t>
            </w:r>
          </w:p>
        </w:tc>
        <w:tc>
          <w:tcPr>
            <w:tcW w:w="1092" w:type="dxa"/>
          </w:tcPr>
          <w:p w:rsidR="00C650B4" w:rsidRPr="003322A4" w:rsidRDefault="00A8017B" w:rsidP="008D4E73">
            <w:pPr>
              <w:spacing w:after="0" w:line="240" w:lineRule="auto"/>
              <w:rPr>
                <w:sz w:val="22"/>
                <w:szCs w:val="22"/>
              </w:rPr>
            </w:pPr>
            <w:r>
              <w:rPr>
                <w:sz w:val="22"/>
                <w:szCs w:val="22"/>
              </w:rPr>
              <w:t>%35</w:t>
            </w:r>
          </w:p>
        </w:tc>
        <w:tc>
          <w:tcPr>
            <w:tcW w:w="1005" w:type="dxa"/>
          </w:tcPr>
          <w:p w:rsidR="00C650B4" w:rsidRPr="003322A4" w:rsidRDefault="00A8017B" w:rsidP="008D4E73">
            <w:pPr>
              <w:spacing w:after="0" w:line="240" w:lineRule="auto"/>
              <w:rPr>
                <w:sz w:val="22"/>
                <w:szCs w:val="22"/>
              </w:rPr>
            </w:pPr>
            <w:r>
              <w:rPr>
                <w:sz w:val="22"/>
                <w:szCs w:val="22"/>
              </w:rPr>
              <w:t>%40</w:t>
            </w:r>
          </w:p>
        </w:tc>
      </w:tr>
      <w:tr w:rsidR="00C650B4" w:rsidRPr="00A47F2F" w:rsidTr="00252CF6">
        <w:trPr>
          <w:gridAfter w:val="1"/>
          <w:wAfter w:w="15" w:type="dxa"/>
          <w:trHeight w:val="549"/>
        </w:trPr>
        <w:tc>
          <w:tcPr>
            <w:tcW w:w="1757" w:type="dxa"/>
            <w:shd w:val="clear" w:color="auto" w:fill="auto"/>
          </w:tcPr>
          <w:p w:rsidR="00C650B4" w:rsidRPr="009647BA" w:rsidRDefault="00C650B4" w:rsidP="000210F8">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1.11</w:t>
            </w:r>
          </w:p>
        </w:tc>
        <w:tc>
          <w:tcPr>
            <w:tcW w:w="5042" w:type="dxa"/>
            <w:shd w:val="clear" w:color="auto" w:fill="auto"/>
            <w:vAlign w:val="center"/>
          </w:tcPr>
          <w:p w:rsidR="00C650B4" w:rsidRPr="000210F8" w:rsidRDefault="00C650B4" w:rsidP="000210F8">
            <w:pPr>
              <w:pStyle w:val="AralkYok"/>
              <w:rPr>
                <w:rFonts w:ascii="Book Antiqua" w:hAnsi="Book Antiqua"/>
                <w:sz w:val="24"/>
              </w:rPr>
            </w:pPr>
            <w:proofErr w:type="gramStart"/>
            <w:r>
              <w:rPr>
                <w:rFonts w:ascii="Book Antiqua" w:hAnsi="Book Antiqua"/>
                <w:sz w:val="24"/>
              </w:rPr>
              <w:t>….</w:t>
            </w:r>
            <w:proofErr w:type="gramEnd"/>
          </w:p>
        </w:tc>
        <w:tc>
          <w:tcPr>
            <w:tcW w:w="957" w:type="dxa"/>
            <w:shd w:val="clear" w:color="auto" w:fill="auto"/>
            <w:noWrap/>
            <w:vAlign w:val="center"/>
          </w:tcPr>
          <w:p w:rsidR="00C650B4" w:rsidRPr="003322A4" w:rsidRDefault="00C650B4" w:rsidP="008D4E73">
            <w:pPr>
              <w:spacing w:after="0" w:line="240" w:lineRule="auto"/>
              <w:rPr>
                <w:sz w:val="22"/>
                <w:szCs w:val="22"/>
              </w:rPr>
            </w:pPr>
          </w:p>
        </w:tc>
        <w:tc>
          <w:tcPr>
            <w:tcW w:w="1092" w:type="dxa"/>
            <w:gridSpan w:val="2"/>
            <w:shd w:val="clear" w:color="auto" w:fill="auto"/>
            <w:noWrap/>
            <w:vAlign w:val="center"/>
          </w:tcPr>
          <w:p w:rsidR="00C650B4" w:rsidRPr="003322A4" w:rsidRDefault="00C650B4" w:rsidP="008D4E73">
            <w:pPr>
              <w:spacing w:after="0" w:line="240" w:lineRule="auto"/>
              <w:rPr>
                <w:sz w:val="22"/>
                <w:szCs w:val="22"/>
              </w:rPr>
            </w:pPr>
          </w:p>
        </w:tc>
        <w:tc>
          <w:tcPr>
            <w:tcW w:w="1041" w:type="dxa"/>
          </w:tcPr>
          <w:p w:rsidR="00C650B4" w:rsidRPr="003322A4" w:rsidRDefault="00C650B4" w:rsidP="008D4E73">
            <w:pPr>
              <w:spacing w:after="0" w:line="240" w:lineRule="auto"/>
              <w:rPr>
                <w:sz w:val="22"/>
                <w:szCs w:val="22"/>
              </w:rPr>
            </w:pPr>
          </w:p>
        </w:tc>
        <w:tc>
          <w:tcPr>
            <w:tcW w:w="1007" w:type="dxa"/>
          </w:tcPr>
          <w:p w:rsidR="00C650B4" w:rsidRPr="003322A4" w:rsidRDefault="00C650B4" w:rsidP="008D4E73">
            <w:pPr>
              <w:spacing w:after="0" w:line="240" w:lineRule="auto"/>
              <w:rPr>
                <w:sz w:val="22"/>
                <w:szCs w:val="22"/>
              </w:rPr>
            </w:pPr>
          </w:p>
        </w:tc>
        <w:tc>
          <w:tcPr>
            <w:tcW w:w="1092" w:type="dxa"/>
          </w:tcPr>
          <w:p w:rsidR="00C650B4" w:rsidRPr="003322A4" w:rsidRDefault="00C650B4" w:rsidP="008D4E73">
            <w:pPr>
              <w:spacing w:after="0" w:line="240" w:lineRule="auto"/>
              <w:rPr>
                <w:sz w:val="22"/>
                <w:szCs w:val="22"/>
              </w:rPr>
            </w:pPr>
          </w:p>
        </w:tc>
        <w:tc>
          <w:tcPr>
            <w:tcW w:w="1005" w:type="dxa"/>
          </w:tcPr>
          <w:p w:rsidR="00C650B4" w:rsidRPr="003322A4" w:rsidRDefault="00C650B4" w:rsidP="008D4E73">
            <w:pPr>
              <w:spacing w:after="0" w:line="240" w:lineRule="auto"/>
              <w:rPr>
                <w:sz w:val="22"/>
                <w:szCs w:val="22"/>
              </w:rPr>
            </w:pPr>
          </w:p>
        </w:tc>
      </w:tr>
      <w:tr w:rsidR="00C650B4" w:rsidRPr="00A47F2F" w:rsidTr="00252CF6">
        <w:trPr>
          <w:gridAfter w:val="1"/>
          <w:wAfter w:w="15" w:type="dxa"/>
          <w:trHeight w:val="549"/>
        </w:trPr>
        <w:tc>
          <w:tcPr>
            <w:tcW w:w="1757" w:type="dxa"/>
            <w:shd w:val="clear" w:color="auto" w:fill="auto"/>
          </w:tcPr>
          <w:p w:rsidR="00C650B4" w:rsidRDefault="00C650B4" w:rsidP="00C9557C">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1.12</w:t>
            </w:r>
          </w:p>
        </w:tc>
        <w:tc>
          <w:tcPr>
            <w:tcW w:w="5042" w:type="dxa"/>
            <w:shd w:val="clear" w:color="auto" w:fill="auto"/>
            <w:vAlign w:val="center"/>
          </w:tcPr>
          <w:p w:rsidR="00C650B4" w:rsidRPr="000210F8" w:rsidRDefault="00C650B4" w:rsidP="000210F8">
            <w:pPr>
              <w:pStyle w:val="AralkYok"/>
              <w:rPr>
                <w:rFonts w:ascii="Book Antiqua" w:hAnsi="Book Antiqua"/>
                <w:sz w:val="24"/>
              </w:rPr>
            </w:pPr>
          </w:p>
        </w:tc>
        <w:tc>
          <w:tcPr>
            <w:tcW w:w="957" w:type="dxa"/>
            <w:shd w:val="clear" w:color="auto" w:fill="auto"/>
            <w:noWrap/>
            <w:vAlign w:val="center"/>
          </w:tcPr>
          <w:p w:rsidR="00C650B4" w:rsidRPr="003322A4" w:rsidRDefault="00C650B4" w:rsidP="008D4E73">
            <w:pPr>
              <w:spacing w:after="0" w:line="240" w:lineRule="auto"/>
              <w:rPr>
                <w:sz w:val="22"/>
                <w:szCs w:val="22"/>
              </w:rPr>
            </w:pPr>
          </w:p>
        </w:tc>
        <w:tc>
          <w:tcPr>
            <w:tcW w:w="1092" w:type="dxa"/>
            <w:gridSpan w:val="2"/>
            <w:shd w:val="clear" w:color="auto" w:fill="auto"/>
            <w:noWrap/>
            <w:vAlign w:val="center"/>
          </w:tcPr>
          <w:p w:rsidR="00C650B4" w:rsidRPr="003322A4" w:rsidRDefault="00C650B4" w:rsidP="008D4E73">
            <w:pPr>
              <w:spacing w:after="0" w:line="240" w:lineRule="auto"/>
              <w:rPr>
                <w:sz w:val="22"/>
                <w:szCs w:val="22"/>
              </w:rPr>
            </w:pPr>
          </w:p>
        </w:tc>
        <w:tc>
          <w:tcPr>
            <w:tcW w:w="1041" w:type="dxa"/>
          </w:tcPr>
          <w:p w:rsidR="00C650B4" w:rsidRPr="003322A4" w:rsidRDefault="00C650B4" w:rsidP="008D4E73">
            <w:pPr>
              <w:spacing w:after="0" w:line="240" w:lineRule="auto"/>
              <w:rPr>
                <w:sz w:val="22"/>
                <w:szCs w:val="22"/>
              </w:rPr>
            </w:pPr>
          </w:p>
        </w:tc>
        <w:tc>
          <w:tcPr>
            <w:tcW w:w="1007" w:type="dxa"/>
          </w:tcPr>
          <w:p w:rsidR="00C650B4" w:rsidRPr="003322A4" w:rsidRDefault="00C650B4" w:rsidP="008D4E73">
            <w:pPr>
              <w:spacing w:after="0" w:line="240" w:lineRule="auto"/>
              <w:rPr>
                <w:sz w:val="22"/>
                <w:szCs w:val="22"/>
              </w:rPr>
            </w:pPr>
          </w:p>
        </w:tc>
        <w:tc>
          <w:tcPr>
            <w:tcW w:w="1092" w:type="dxa"/>
          </w:tcPr>
          <w:p w:rsidR="00C650B4" w:rsidRPr="003322A4" w:rsidRDefault="00C650B4" w:rsidP="008D4E73">
            <w:pPr>
              <w:spacing w:after="0" w:line="240" w:lineRule="auto"/>
              <w:rPr>
                <w:sz w:val="22"/>
                <w:szCs w:val="22"/>
              </w:rPr>
            </w:pPr>
          </w:p>
        </w:tc>
        <w:tc>
          <w:tcPr>
            <w:tcW w:w="1005" w:type="dxa"/>
          </w:tcPr>
          <w:p w:rsidR="00C650B4" w:rsidRPr="003322A4" w:rsidRDefault="00C650B4" w:rsidP="008D4E73">
            <w:pPr>
              <w:spacing w:after="0" w:line="240" w:lineRule="auto"/>
              <w:rPr>
                <w:sz w:val="22"/>
                <w:szCs w:val="22"/>
              </w:rPr>
            </w:pPr>
          </w:p>
        </w:tc>
      </w:tr>
    </w:tbl>
    <w:p w:rsidR="00756936" w:rsidRDefault="00756936" w:rsidP="00756936">
      <w:pPr>
        <w:jc w:val="both"/>
        <w:rPr>
          <w:b/>
          <w:color w:val="FF0000"/>
          <w:szCs w:val="24"/>
        </w:rPr>
      </w:pPr>
    </w:p>
    <w:p w:rsidR="00C9557C" w:rsidRDefault="00C9557C" w:rsidP="00756936">
      <w:pPr>
        <w:rPr>
          <w:b/>
          <w:sz w:val="28"/>
        </w:rPr>
      </w:pPr>
    </w:p>
    <w:p w:rsidR="00DC2F92" w:rsidRDefault="00DC2F92" w:rsidP="00756936">
      <w:pPr>
        <w:rPr>
          <w:b/>
          <w:sz w:val="28"/>
        </w:rPr>
      </w:pPr>
    </w:p>
    <w:p w:rsidR="00DC2F92" w:rsidRDefault="00DC2F92" w:rsidP="00756936">
      <w:pPr>
        <w:rPr>
          <w:b/>
          <w:sz w:val="28"/>
        </w:rPr>
      </w:pPr>
    </w:p>
    <w:p w:rsidR="00DC2F92" w:rsidRDefault="00DC2F92" w:rsidP="00756936">
      <w:pPr>
        <w:rPr>
          <w:b/>
          <w:sz w:val="28"/>
        </w:rPr>
      </w:pPr>
    </w:p>
    <w:p w:rsidR="00DC2F92" w:rsidRDefault="00DC2F92" w:rsidP="00756936">
      <w:pPr>
        <w:rPr>
          <w:b/>
          <w:sz w:val="28"/>
        </w:rPr>
      </w:pPr>
    </w:p>
    <w:p w:rsidR="00DC2F92" w:rsidRDefault="00DC2F92"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5"/>
        <w:gridCol w:w="6348"/>
        <w:gridCol w:w="3171"/>
        <w:gridCol w:w="3174"/>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5864A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864A7" w:rsidRPr="00A47F2F" w:rsidRDefault="005864A7" w:rsidP="00CA7807">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5864A7" w:rsidRPr="009519AC" w:rsidRDefault="005864A7" w:rsidP="00CA7807">
            <w:pPr>
              <w:spacing w:after="0" w:line="240" w:lineRule="auto"/>
              <w:jc w:val="both"/>
              <w:rPr>
                <w:color w:val="000000"/>
                <w:szCs w:val="24"/>
              </w:rPr>
            </w:pPr>
            <w:r>
              <w:rPr>
                <w:color w:val="000000"/>
                <w:szCs w:val="24"/>
              </w:rPr>
              <w:t>Kitap okuma projelerinin devamı sağlanacaktır.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 xml:space="preserve"> Her ay sonu</w:t>
            </w:r>
          </w:p>
        </w:tc>
      </w:tr>
      <w:tr w:rsidR="005864A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CA7807">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864A7" w:rsidRPr="009519AC" w:rsidRDefault="005864A7" w:rsidP="00CA7807">
            <w:pPr>
              <w:spacing w:after="0" w:line="240" w:lineRule="auto"/>
              <w:jc w:val="both"/>
              <w:rPr>
                <w:szCs w:val="24"/>
              </w:rPr>
            </w:pPr>
            <w:r>
              <w:rPr>
                <w:sz w:val="22"/>
                <w:szCs w:val="22"/>
              </w:rPr>
              <w:t>B</w:t>
            </w:r>
            <w:r w:rsidRPr="00C53F31">
              <w:rPr>
                <w:sz w:val="22"/>
                <w:szCs w:val="22"/>
              </w:rPr>
              <w:t>ilimsel, kültürel, sanatsal ve sportif alanlar</w:t>
            </w:r>
            <w:r>
              <w:rPr>
                <w:sz w:val="22"/>
                <w:szCs w:val="22"/>
              </w:rPr>
              <w:t>da başarı gösteren öğrenciler ödüllendirilecektir.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Dönem sonu</w:t>
            </w:r>
          </w:p>
        </w:tc>
      </w:tr>
      <w:tr w:rsidR="005864A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CA7807">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864A7" w:rsidRPr="009519AC" w:rsidRDefault="005864A7" w:rsidP="00CA7807">
            <w:pPr>
              <w:spacing w:after="0" w:line="240" w:lineRule="auto"/>
              <w:jc w:val="both"/>
              <w:rPr>
                <w:szCs w:val="24"/>
              </w:rPr>
            </w:pPr>
            <w:r>
              <w:t>Okul, ilçe, il, ulusal ve uluslararası düzeyde yapılacak olan yarışma ve etkinlikler tüm öğrenci ve velilere duyurulacaktır.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Dönem sonu</w:t>
            </w:r>
          </w:p>
        </w:tc>
      </w:tr>
      <w:tr w:rsidR="005864A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64A7" w:rsidRPr="00A47F2F" w:rsidRDefault="005864A7" w:rsidP="00CA7807">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5864A7" w:rsidRPr="009519AC" w:rsidRDefault="005864A7" w:rsidP="00CA7807">
            <w:pPr>
              <w:spacing w:after="0" w:line="240" w:lineRule="auto"/>
              <w:jc w:val="both"/>
              <w:rPr>
                <w:szCs w:val="24"/>
              </w:rPr>
            </w:pPr>
            <w:r>
              <w:rPr>
                <w:szCs w:val="24"/>
              </w:rPr>
              <w:t>Okulumuz tarafında yapılacak toplumsal gönüllülük projeleri için okul çevresindeki sosyal problemlerin tespiti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Nisan ayı</w:t>
            </w:r>
          </w:p>
        </w:tc>
      </w:tr>
      <w:tr w:rsidR="005864A7" w:rsidRPr="00A47F2F" w:rsidTr="005864A7">
        <w:trPr>
          <w:trHeight w:val="567"/>
        </w:trPr>
        <w:tc>
          <w:tcPr>
            <w:tcW w:w="353" w:type="pct"/>
            <w:tcBorders>
              <w:top w:val="nil"/>
              <w:left w:val="single" w:sz="8" w:space="0" w:color="auto"/>
              <w:bottom w:val="nil"/>
              <w:right w:val="single" w:sz="8" w:space="0" w:color="auto"/>
            </w:tcBorders>
            <w:shd w:val="clear" w:color="auto" w:fill="auto"/>
            <w:noWrap/>
            <w:vAlign w:val="center"/>
          </w:tcPr>
          <w:p w:rsidR="005864A7" w:rsidRPr="00A47F2F" w:rsidRDefault="005864A7" w:rsidP="00CA7807">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nil"/>
              <w:left w:val="nil"/>
              <w:bottom w:val="nil"/>
              <w:right w:val="single" w:sz="8" w:space="0" w:color="auto"/>
            </w:tcBorders>
            <w:shd w:val="clear" w:color="auto" w:fill="auto"/>
            <w:vAlign w:val="center"/>
          </w:tcPr>
          <w:p w:rsidR="005864A7" w:rsidRPr="009519AC" w:rsidRDefault="005864A7" w:rsidP="00CA7807">
            <w:pPr>
              <w:spacing w:after="0" w:line="240" w:lineRule="auto"/>
              <w:jc w:val="both"/>
              <w:rPr>
                <w:szCs w:val="24"/>
              </w:rPr>
            </w:pPr>
            <w:r>
              <w:rPr>
                <w:szCs w:val="24"/>
              </w:rPr>
              <w:t>Belirlenen sosyal problemlerin çözümü için öğrenci, öğretmen, veli ve idareci işbirliği ile toplumsal gönüllülük projeleri hazırlanacaktır.</w:t>
            </w:r>
          </w:p>
        </w:tc>
        <w:tc>
          <w:tcPr>
            <w:tcW w:w="1161" w:type="pct"/>
            <w:tcBorders>
              <w:top w:val="nil"/>
              <w:left w:val="nil"/>
              <w:bottom w:val="nil"/>
              <w:right w:val="single" w:sz="8" w:space="0" w:color="auto"/>
            </w:tcBorders>
            <w:shd w:val="clear" w:color="auto" w:fill="auto"/>
            <w:vAlign w:val="center"/>
          </w:tcPr>
          <w:p w:rsidR="005864A7" w:rsidRPr="00A47F2F" w:rsidRDefault="005864A7" w:rsidP="008D4E73">
            <w:pPr>
              <w:spacing w:after="0" w:line="240" w:lineRule="auto"/>
              <w:jc w:val="both"/>
              <w:rPr>
                <w:color w:val="000000"/>
                <w:szCs w:val="24"/>
              </w:rPr>
            </w:pPr>
          </w:p>
        </w:tc>
        <w:tc>
          <w:tcPr>
            <w:tcW w:w="1162" w:type="pct"/>
            <w:tcBorders>
              <w:top w:val="nil"/>
              <w:left w:val="nil"/>
              <w:bottom w:val="nil"/>
              <w:right w:val="single" w:sz="8" w:space="0" w:color="auto"/>
            </w:tcBorders>
            <w:shd w:val="clear" w:color="auto" w:fill="auto"/>
            <w:vAlign w:val="center"/>
          </w:tcPr>
          <w:p w:rsidR="005864A7" w:rsidRPr="00A47F2F" w:rsidRDefault="005864A7" w:rsidP="008D4E73">
            <w:pPr>
              <w:spacing w:after="0" w:line="240" w:lineRule="auto"/>
              <w:jc w:val="both"/>
              <w:rPr>
                <w:color w:val="000000"/>
                <w:szCs w:val="24"/>
              </w:rPr>
            </w:pPr>
          </w:p>
        </w:tc>
      </w:tr>
      <w:tr w:rsidR="005864A7" w:rsidRPr="00A47F2F" w:rsidTr="00CA7807">
        <w:trPr>
          <w:trHeight w:val="567"/>
        </w:trPr>
        <w:tc>
          <w:tcPr>
            <w:tcW w:w="353" w:type="pct"/>
            <w:tcBorders>
              <w:top w:val="nil"/>
              <w:left w:val="single" w:sz="8" w:space="0" w:color="auto"/>
              <w:bottom w:val="nil"/>
              <w:right w:val="single" w:sz="8" w:space="0" w:color="auto"/>
            </w:tcBorders>
            <w:shd w:val="clear" w:color="auto" w:fill="auto"/>
            <w:noWrap/>
          </w:tcPr>
          <w:p w:rsidR="005864A7" w:rsidRDefault="005864A7" w:rsidP="00CA7807">
            <w:pPr>
              <w:jc w:val="center"/>
            </w:pPr>
            <w:r w:rsidRPr="00EF2A27">
              <w:rPr>
                <w:b/>
                <w:bCs/>
                <w:color w:val="000000"/>
                <w:szCs w:val="24"/>
              </w:rPr>
              <w:t>2.1.</w:t>
            </w:r>
            <w:r>
              <w:rPr>
                <w:b/>
                <w:bCs/>
                <w:color w:val="000000"/>
                <w:szCs w:val="24"/>
              </w:rPr>
              <w:t>6</w:t>
            </w:r>
          </w:p>
        </w:tc>
        <w:tc>
          <w:tcPr>
            <w:tcW w:w="2324" w:type="pct"/>
            <w:tcBorders>
              <w:top w:val="nil"/>
              <w:left w:val="nil"/>
              <w:bottom w:val="nil"/>
              <w:right w:val="single" w:sz="8" w:space="0" w:color="auto"/>
            </w:tcBorders>
            <w:shd w:val="clear" w:color="auto" w:fill="auto"/>
            <w:vAlign w:val="center"/>
          </w:tcPr>
          <w:p w:rsidR="005864A7" w:rsidRDefault="005864A7" w:rsidP="00CA7807">
            <w:pPr>
              <w:spacing w:after="0" w:line="240" w:lineRule="auto"/>
              <w:jc w:val="both"/>
              <w:rPr>
                <w:szCs w:val="24"/>
              </w:rPr>
            </w:pPr>
            <w:r>
              <w:rPr>
                <w:szCs w:val="24"/>
              </w:rPr>
              <w:t>STK ve kurumlarının desteği ile çeşitli konularda aile eğitimleri düzenlenecektir.</w:t>
            </w:r>
          </w:p>
        </w:tc>
        <w:tc>
          <w:tcPr>
            <w:tcW w:w="1161" w:type="pct"/>
            <w:tcBorders>
              <w:top w:val="nil"/>
              <w:left w:val="nil"/>
              <w:bottom w:val="nil"/>
              <w:right w:val="single" w:sz="8" w:space="0" w:color="auto"/>
            </w:tcBorders>
            <w:shd w:val="clear" w:color="auto" w:fill="auto"/>
            <w:vAlign w:val="center"/>
          </w:tcPr>
          <w:p w:rsidR="005864A7" w:rsidRPr="00A47F2F" w:rsidRDefault="005864A7" w:rsidP="008D4E73">
            <w:pPr>
              <w:spacing w:after="0" w:line="240" w:lineRule="auto"/>
              <w:jc w:val="both"/>
              <w:rPr>
                <w:color w:val="000000"/>
                <w:szCs w:val="24"/>
              </w:rPr>
            </w:pPr>
          </w:p>
        </w:tc>
        <w:tc>
          <w:tcPr>
            <w:tcW w:w="1162" w:type="pct"/>
            <w:tcBorders>
              <w:top w:val="nil"/>
              <w:left w:val="nil"/>
              <w:bottom w:val="nil"/>
              <w:right w:val="single" w:sz="8" w:space="0" w:color="auto"/>
            </w:tcBorders>
            <w:shd w:val="clear" w:color="auto" w:fill="auto"/>
            <w:vAlign w:val="center"/>
          </w:tcPr>
          <w:p w:rsidR="005864A7" w:rsidRPr="00A47F2F" w:rsidRDefault="005864A7" w:rsidP="008D4E73">
            <w:pPr>
              <w:spacing w:after="0" w:line="240" w:lineRule="auto"/>
              <w:jc w:val="both"/>
              <w:rPr>
                <w:color w:val="000000"/>
                <w:szCs w:val="24"/>
              </w:rPr>
            </w:pPr>
          </w:p>
        </w:tc>
      </w:tr>
      <w:tr w:rsidR="005864A7" w:rsidRPr="00A47F2F" w:rsidTr="00CA7807">
        <w:trPr>
          <w:trHeight w:val="567"/>
        </w:trPr>
        <w:tc>
          <w:tcPr>
            <w:tcW w:w="353" w:type="pct"/>
            <w:tcBorders>
              <w:top w:val="nil"/>
              <w:left w:val="single" w:sz="8" w:space="0" w:color="auto"/>
              <w:bottom w:val="nil"/>
              <w:right w:val="single" w:sz="8" w:space="0" w:color="auto"/>
            </w:tcBorders>
            <w:shd w:val="clear" w:color="auto" w:fill="auto"/>
            <w:noWrap/>
          </w:tcPr>
          <w:p w:rsidR="005864A7" w:rsidRDefault="005864A7" w:rsidP="00CA7807">
            <w:pPr>
              <w:jc w:val="center"/>
            </w:pPr>
            <w:r w:rsidRPr="00EF2A27">
              <w:rPr>
                <w:b/>
                <w:bCs/>
                <w:color w:val="000000"/>
                <w:szCs w:val="24"/>
              </w:rPr>
              <w:t>2.1.</w:t>
            </w:r>
            <w:r>
              <w:rPr>
                <w:b/>
                <w:bCs/>
                <w:color w:val="000000"/>
                <w:szCs w:val="24"/>
              </w:rPr>
              <w:t>7</w:t>
            </w:r>
          </w:p>
        </w:tc>
        <w:tc>
          <w:tcPr>
            <w:tcW w:w="2324" w:type="pct"/>
            <w:tcBorders>
              <w:top w:val="nil"/>
              <w:left w:val="nil"/>
              <w:bottom w:val="nil"/>
              <w:right w:val="single" w:sz="8" w:space="0" w:color="auto"/>
            </w:tcBorders>
            <w:shd w:val="clear" w:color="auto" w:fill="auto"/>
            <w:vAlign w:val="center"/>
          </w:tcPr>
          <w:p w:rsidR="005864A7" w:rsidRDefault="005864A7" w:rsidP="00CA7807">
            <w:pPr>
              <w:spacing w:after="0" w:line="240" w:lineRule="auto"/>
              <w:jc w:val="both"/>
              <w:rPr>
                <w:szCs w:val="24"/>
              </w:rPr>
            </w:pPr>
            <w:r>
              <w:rPr>
                <w:szCs w:val="24"/>
              </w:rPr>
              <w:t>Düzenlenen aile eğitimlerinden geri dönütler alınacak, ihtiyaca yönelik düzenlemeler de yapılarak veli katılımı arttırılacaktır.</w:t>
            </w:r>
          </w:p>
        </w:tc>
        <w:tc>
          <w:tcPr>
            <w:tcW w:w="1161" w:type="pct"/>
            <w:tcBorders>
              <w:top w:val="nil"/>
              <w:left w:val="nil"/>
              <w:bottom w:val="nil"/>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Stratejik planlama ekibi</w:t>
            </w:r>
          </w:p>
        </w:tc>
        <w:tc>
          <w:tcPr>
            <w:tcW w:w="1162" w:type="pct"/>
            <w:tcBorders>
              <w:top w:val="nil"/>
              <w:left w:val="nil"/>
              <w:bottom w:val="nil"/>
              <w:right w:val="single" w:sz="8" w:space="0" w:color="auto"/>
            </w:tcBorders>
            <w:shd w:val="clear" w:color="auto" w:fill="auto"/>
            <w:vAlign w:val="center"/>
          </w:tcPr>
          <w:p w:rsidR="005864A7" w:rsidRPr="00A47F2F" w:rsidRDefault="00B16147" w:rsidP="008D4E73">
            <w:pPr>
              <w:spacing w:after="0" w:line="240" w:lineRule="auto"/>
              <w:jc w:val="both"/>
              <w:rPr>
                <w:color w:val="000000"/>
                <w:szCs w:val="24"/>
              </w:rPr>
            </w:pPr>
            <w:r>
              <w:rPr>
                <w:color w:val="000000"/>
                <w:szCs w:val="24"/>
              </w:rPr>
              <w:t>Eğitim Öğretim süresince</w:t>
            </w:r>
          </w:p>
        </w:tc>
      </w:tr>
      <w:tr w:rsidR="005864A7" w:rsidRPr="00A47F2F" w:rsidTr="00CA7807">
        <w:trPr>
          <w:trHeight w:val="567"/>
        </w:trPr>
        <w:tc>
          <w:tcPr>
            <w:tcW w:w="353" w:type="pct"/>
            <w:tcBorders>
              <w:top w:val="nil"/>
              <w:left w:val="single" w:sz="8" w:space="0" w:color="auto"/>
              <w:bottom w:val="nil"/>
              <w:right w:val="single" w:sz="8" w:space="0" w:color="auto"/>
            </w:tcBorders>
            <w:shd w:val="clear" w:color="auto" w:fill="auto"/>
            <w:noWrap/>
          </w:tcPr>
          <w:p w:rsidR="005864A7" w:rsidRDefault="005864A7" w:rsidP="00CA7807">
            <w:pPr>
              <w:jc w:val="center"/>
            </w:pPr>
            <w:r w:rsidRPr="00EF2A27">
              <w:rPr>
                <w:b/>
                <w:bCs/>
                <w:color w:val="000000"/>
                <w:szCs w:val="24"/>
              </w:rPr>
              <w:t>2.1.</w:t>
            </w:r>
            <w:r>
              <w:rPr>
                <w:b/>
                <w:bCs/>
                <w:color w:val="000000"/>
                <w:szCs w:val="24"/>
              </w:rPr>
              <w:t>8</w:t>
            </w:r>
          </w:p>
        </w:tc>
        <w:tc>
          <w:tcPr>
            <w:tcW w:w="2324" w:type="pct"/>
            <w:tcBorders>
              <w:top w:val="nil"/>
              <w:left w:val="nil"/>
              <w:bottom w:val="nil"/>
              <w:right w:val="single" w:sz="8" w:space="0" w:color="auto"/>
            </w:tcBorders>
            <w:shd w:val="clear" w:color="auto" w:fill="auto"/>
            <w:vAlign w:val="center"/>
          </w:tcPr>
          <w:p w:rsidR="005864A7" w:rsidRDefault="005864A7" w:rsidP="00CA7807">
            <w:pPr>
              <w:spacing w:after="0" w:line="240" w:lineRule="auto"/>
              <w:jc w:val="both"/>
              <w:rPr>
                <w:szCs w:val="24"/>
              </w:rPr>
            </w:pPr>
            <w:r>
              <w:rPr>
                <w:szCs w:val="24"/>
              </w:rPr>
              <w:t xml:space="preserve">Okul bazında belirli zaman </w:t>
            </w:r>
            <w:proofErr w:type="gramStart"/>
            <w:r>
              <w:rPr>
                <w:szCs w:val="24"/>
              </w:rPr>
              <w:t>periyotlarında</w:t>
            </w:r>
            <w:proofErr w:type="gramEnd"/>
            <w:r>
              <w:rPr>
                <w:szCs w:val="24"/>
              </w:rPr>
              <w:t xml:space="preserve"> en çok kitap okuyan öğrencilerin belirlenerek ödüllendirilmeli sağlanacaktır.</w:t>
            </w:r>
          </w:p>
        </w:tc>
        <w:tc>
          <w:tcPr>
            <w:tcW w:w="1161" w:type="pct"/>
            <w:tcBorders>
              <w:top w:val="nil"/>
              <w:left w:val="nil"/>
              <w:bottom w:val="nil"/>
              <w:right w:val="single" w:sz="8" w:space="0" w:color="auto"/>
            </w:tcBorders>
            <w:shd w:val="clear" w:color="auto" w:fill="auto"/>
            <w:vAlign w:val="center"/>
          </w:tcPr>
          <w:p w:rsidR="005864A7" w:rsidRPr="00A47F2F" w:rsidRDefault="005864A7" w:rsidP="008D4E73">
            <w:pPr>
              <w:spacing w:after="0" w:line="240" w:lineRule="auto"/>
              <w:jc w:val="both"/>
              <w:rPr>
                <w:color w:val="000000"/>
                <w:szCs w:val="24"/>
              </w:rPr>
            </w:pPr>
          </w:p>
        </w:tc>
        <w:tc>
          <w:tcPr>
            <w:tcW w:w="1162" w:type="pct"/>
            <w:tcBorders>
              <w:top w:val="nil"/>
              <w:left w:val="nil"/>
              <w:bottom w:val="nil"/>
              <w:right w:val="single" w:sz="8" w:space="0" w:color="auto"/>
            </w:tcBorders>
            <w:shd w:val="clear" w:color="auto" w:fill="auto"/>
            <w:vAlign w:val="center"/>
          </w:tcPr>
          <w:p w:rsidR="005864A7" w:rsidRPr="00A47F2F" w:rsidRDefault="005864A7" w:rsidP="008D4E73">
            <w:pPr>
              <w:spacing w:after="0" w:line="240" w:lineRule="auto"/>
              <w:jc w:val="both"/>
              <w:rPr>
                <w:color w:val="000000"/>
                <w:szCs w:val="24"/>
              </w:rPr>
            </w:pPr>
          </w:p>
        </w:tc>
      </w:tr>
      <w:tr w:rsidR="005864A7" w:rsidRPr="00A47F2F" w:rsidTr="00CA7807">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5864A7" w:rsidRDefault="005864A7" w:rsidP="00CA7807">
            <w:pPr>
              <w:jc w:val="center"/>
            </w:pPr>
            <w:r w:rsidRPr="00EF2A27">
              <w:rPr>
                <w:b/>
                <w:bCs/>
                <w:color w:val="000000"/>
                <w:szCs w:val="24"/>
              </w:rPr>
              <w:t>2.1.</w:t>
            </w:r>
            <w:r>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5864A7" w:rsidRDefault="005864A7" w:rsidP="00CA7807">
            <w:pPr>
              <w:spacing w:after="0" w:line="240" w:lineRule="auto"/>
              <w:jc w:val="both"/>
              <w:rPr>
                <w:szCs w:val="24"/>
              </w:rPr>
            </w:pPr>
            <w:r>
              <w:rPr>
                <w:szCs w:val="24"/>
              </w:rPr>
              <w:t xml:space="preserve">Rehberlik Araştırma Merkezi ile okul arasında işbirliği artırılacaktır. </w:t>
            </w:r>
          </w:p>
        </w:tc>
        <w:tc>
          <w:tcPr>
            <w:tcW w:w="1161" w:type="pct"/>
            <w:tcBorders>
              <w:top w:val="nil"/>
              <w:left w:val="nil"/>
              <w:bottom w:val="single" w:sz="8" w:space="0" w:color="auto"/>
              <w:right w:val="single" w:sz="8" w:space="0" w:color="auto"/>
            </w:tcBorders>
            <w:shd w:val="clear" w:color="auto" w:fill="auto"/>
            <w:vAlign w:val="center"/>
          </w:tcPr>
          <w:p w:rsidR="005864A7" w:rsidRPr="00A47F2F" w:rsidRDefault="005864A7"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5864A7" w:rsidRPr="00A47F2F" w:rsidRDefault="005864A7" w:rsidP="008D4E73">
            <w:pPr>
              <w:spacing w:after="0" w:line="240" w:lineRule="auto"/>
              <w:jc w:val="both"/>
              <w:rPr>
                <w:color w:val="000000"/>
                <w:szCs w:val="24"/>
              </w:rPr>
            </w:pPr>
          </w:p>
        </w:tc>
      </w:tr>
    </w:tbl>
    <w:p w:rsidR="00756936" w:rsidRDefault="00756936" w:rsidP="00756936"/>
    <w:p w:rsidR="00352E63" w:rsidRPr="00C9557C" w:rsidRDefault="008D4E73" w:rsidP="0099148D">
      <w:pPr>
        <w:pStyle w:val="Balk3"/>
        <w:rPr>
          <w:b/>
        </w:rPr>
      </w:pPr>
      <w:r>
        <w:br w:type="page"/>
      </w:r>
      <w:bookmarkStart w:id="49" w:name="_Toc531097546"/>
      <w:r w:rsidR="002159E5" w:rsidRPr="00C9557C">
        <w:rPr>
          <w:b/>
        </w:rPr>
        <w:lastRenderedPageBreak/>
        <w:t>TEMA I</w:t>
      </w:r>
      <w:r w:rsidRPr="00C9557C">
        <w:rPr>
          <w:b/>
        </w:rPr>
        <w:t>II</w:t>
      </w:r>
      <w:r w:rsidR="002159E5" w:rsidRPr="00C9557C">
        <w:rPr>
          <w:b/>
        </w:rPr>
        <w:t>: KURUMSAL KAPASİTE</w:t>
      </w:r>
      <w:bookmarkEnd w:id="49"/>
    </w:p>
    <w:p w:rsidR="008D4E73" w:rsidRDefault="008D4E73" w:rsidP="008D4E73">
      <w:pPr>
        <w:pStyle w:val="Balk3"/>
      </w:pPr>
      <w:bookmarkStart w:id="50" w:name="_Toc416085167"/>
      <w:bookmarkStart w:id="51" w:name="_Toc529519470"/>
      <w:r>
        <w:t xml:space="preserve">Stratejik Amaç 3: </w:t>
      </w:r>
    </w:p>
    <w:p w:rsidR="008D4E73" w:rsidRPr="008D4E73" w:rsidRDefault="008C2833" w:rsidP="008D4E73">
      <w:pPr>
        <w:ind w:firstLine="708"/>
        <w:jc w:val="both"/>
      </w:pPr>
      <w:r w:rsidRPr="008C2833">
        <w:t>Eğitim ve öğretim faaliyetlerinin daha nitelikli olarak verilebilmesi için okulumuzun kurums</w:t>
      </w:r>
      <w:r w:rsidR="003F29D9">
        <w:t>al kapasitesi güçlendirmek</w:t>
      </w:r>
      <w:r w:rsidRPr="008C2833">
        <w:t xml:space="preserve">. </w:t>
      </w: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r w:rsidR="00444E6C">
        <w:rPr>
          <w:rFonts w:ascii="Book Antiqua" w:hAnsi="Book Antiqua"/>
          <w:sz w:val="24"/>
          <w:szCs w:val="24"/>
        </w:rPr>
        <w:t>Okulumuzdaki insan kaynağının niteliğini geliştirmek, okulumuzu verimli bir mali yapı ile belirlenen kurum standartlarına uygun hale getirmek.</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sidR="00444E6C">
              <w:rPr>
                <w:b/>
                <w:bCs/>
                <w:color w:val="FF0000"/>
                <w:sz w:val="22"/>
                <w:szCs w:val="22"/>
              </w:rPr>
              <w:t>.1</w:t>
            </w:r>
          </w:p>
        </w:tc>
        <w:tc>
          <w:tcPr>
            <w:tcW w:w="5042" w:type="dxa"/>
            <w:shd w:val="clear" w:color="auto" w:fill="auto"/>
            <w:vAlign w:val="center"/>
          </w:tcPr>
          <w:p w:rsidR="008D4E73" w:rsidRPr="003322A4" w:rsidRDefault="00444E6C" w:rsidP="008D4E73">
            <w:pPr>
              <w:spacing w:after="0" w:line="240" w:lineRule="auto"/>
              <w:rPr>
                <w:sz w:val="22"/>
                <w:szCs w:val="22"/>
              </w:rPr>
            </w:pPr>
            <w:r w:rsidRPr="00C53F31">
              <w:rPr>
                <w:sz w:val="22"/>
                <w:szCs w:val="22"/>
              </w:rPr>
              <w:t>Yabancı dil sınavında (YDS) en az C seviyesi veya eşdeğeri bir belgeye sahip olan öğretmen oranı (%)</w:t>
            </w:r>
          </w:p>
        </w:tc>
        <w:tc>
          <w:tcPr>
            <w:tcW w:w="957" w:type="dxa"/>
            <w:shd w:val="clear" w:color="auto" w:fill="auto"/>
            <w:noWrap/>
            <w:vAlign w:val="center"/>
          </w:tcPr>
          <w:p w:rsidR="008D4E73" w:rsidRPr="003322A4" w:rsidRDefault="006E5D28"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8D4E73" w:rsidRPr="003322A4" w:rsidRDefault="006E5D28" w:rsidP="008D4E73">
            <w:pPr>
              <w:spacing w:after="0" w:line="240" w:lineRule="auto"/>
              <w:rPr>
                <w:sz w:val="22"/>
                <w:szCs w:val="22"/>
              </w:rPr>
            </w:pPr>
            <w:r>
              <w:rPr>
                <w:sz w:val="22"/>
                <w:szCs w:val="22"/>
              </w:rPr>
              <w:t>%5</w:t>
            </w:r>
          </w:p>
        </w:tc>
        <w:tc>
          <w:tcPr>
            <w:tcW w:w="1041" w:type="dxa"/>
          </w:tcPr>
          <w:p w:rsidR="008D4E73" w:rsidRPr="003322A4" w:rsidRDefault="006E5D28" w:rsidP="008D4E73">
            <w:pPr>
              <w:spacing w:after="0" w:line="240" w:lineRule="auto"/>
              <w:rPr>
                <w:sz w:val="22"/>
                <w:szCs w:val="22"/>
              </w:rPr>
            </w:pPr>
            <w:r>
              <w:rPr>
                <w:sz w:val="22"/>
                <w:szCs w:val="22"/>
              </w:rPr>
              <w:t>%10</w:t>
            </w:r>
          </w:p>
        </w:tc>
        <w:tc>
          <w:tcPr>
            <w:tcW w:w="1007" w:type="dxa"/>
          </w:tcPr>
          <w:p w:rsidR="008D4E73" w:rsidRPr="003322A4" w:rsidRDefault="006E5D28" w:rsidP="008D4E73">
            <w:pPr>
              <w:spacing w:after="0" w:line="240" w:lineRule="auto"/>
              <w:rPr>
                <w:sz w:val="22"/>
                <w:szCs w:val="22"/>
              </w:rPr>
            </w:pPr>
            <w:r>
              <w:rPr>
                <w:sz w:val="22"/>
                <w:szCs w:val="22"/>
              </w:rPr>
              <w:t>%15</w:t>
            </w:r>
          </w:p>
        </w:tc>
        <w:tc>
          <w:tcPr>
            <w:tcW w:w="1092" w:type="dxa"/>
          </w:tcPr>
          <w:p w:rsidR="008D4E73" w:rsidRPr="003322A4" w:rsidRDefault="006E5D28" w:rsidP="008D4E73">
            <w:pPr>
              <w:spacing w:after="0" w:line="240" w:lineRule="auto"/>
              <w:rPr>
                <w:sz w:val="22"/>
                <w:szCs w:val="22"/>
              </w:rPr>
            </w:pPr>
            <w:r>
              <w:rPr>
                <w:sz w:val="22"/>
                <w:szCs w:val="22"/>
              </w:rPr>
              <w:t>%20</w:t>
            </w:r>
          </w:p>
        </w:tc>
        <w:tc>
          <w:tcPr>
            <w:tcW w:w="1005" w:type="dxa"/>
          </w:tcPr>
          <w:p w:rsidR="008D4E73" w:rsidRPr="003322A4" w:rsidRDefault="006E5D28" w:rsidP="008D4E73">
            <w:pPr>
              <w:spacing w:after="0" w:line="240" w:lineRule="auto"/>
              <w:rPr>
                <w:sz w:val="22"/>
                <w:szCs w:val="22"/>
              </w:rPr>
            </w:pPr>
            <w:r>
              <w:rPr>
                <w:sz w:val="22"/>
                <w:szCs w:val="22"/>
              </w:rPr>
              <w:t>%25</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sidR="00444E6C">
              <w:rPr>
                <w:b/>
                <w:bCs/>
                <w:color w:val="FF0000"/>
                <w:sz w:val="22"/>
                <w:szCs w:val="22"/>
              </w:rPr>
              <w:t>.2</w:t>
            </w:r>
          </w:p>
        </w:tc>
        <w:tc>
          <w:tcPr>
            <w:tcW w:w="5042" w:type="dxa"/>
            <w:shd w:val="clear" w:color="auto" w:fill="auto"/>
            <w:vAlign w:val="center"/>
          </w:tcPr>
          <w:p w:rsidR="008D4E73" w:rsidRPr="003322A4" w:rsidRDefault="00C9557C" w:rsidP="008D4E73">
            <w:pPr>
              <w:spacing w:after="0" w:line="240" w:lineRule="auto"/>
              <w:rPr>
                <w:sz w:val="22"/>
                <w:szCs w:val="22"/>
              </w:rPr>
            </w:pPr>
            <w:r w:rsidRPr="00C53F31">
              <w:t>Yurtdışı öğretmen eğitimi sertifika programına katılan yabancı dil öğretmeni sayısı</w:t>
            </w:r>
          </w:p>
        </w:tc>
        <w:tc>
          <w:tcPr>
            <w:tcW w:w="957" w:type="dxa"/>
            <w:shd w:val="clear" w:color="auto" w:fill="auto"/>
            <w:noWrap/>
            <w:vAlign w:val="center"/>
          </w:tcPr>
          <w:p w:rsidR="008D4E73" w:rsidRPr="003322A4" w:rsidRDefault="006E5D28"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8D4E73" w:rsidRPr="003322A4" w:rsidRDefault="006E5D28" w:rsidP="008D4E73">
            <w:pPr>
              <w:spacing w:after="0" w:line="240" w:lineRule="auto"/>
              <w:rPr>
                <w:sz w:val="22"/>
                <w:szCs w:val="22"/>
              </w:rPr>
            </w:pPr>
            <w:r>
              <w:rPr>
                <w:sz w:val="22"/>
                <w:szCs w:val="22"/>
              </w:rPr>
              <w:t>0</w:t>
            </w:r>
          </w:p>
        </w:tc>
        <w:tc>
          <w:tcPr>
            <w:tcW w:w="1041" w:type="dxa"/>
          </w:tcPr>
          <w:p w:rsidR="008D4E73" w:rsidRPr="003322A4" w:rsidRDefault="006E5D28" w:rsidP="008D4E73">
            <w:pPr>
              <w:spacing w:after="0" w:line="240" w:lineRule="auto"/>
              <w:rPr>
                <w:sz w:val="22"/>
                <w:szCs w:val="22"/>
              </w:rPr>
            </w:pPr>
            <w:r>
              <w:rPr>
                <w:sz w:val="22"/>
                <w:szCs w:val="22"/>
              </w:rPr>
              <w:t>0</w:t>
            </w:r>
          </w:p>
        </w:tc>
        <w:tc>
          <w:tcPr>
            <w:tcW w:w="1007" w:type="dxa"/>
          </w:tcPr>
          <w:p w:rsidR="008D4E73" w:rsidRPr="003322A4" w:rsidRDefault="006E5D28" w:rsidP="008D4E73">
            <w:pPr>
              <w:spacing w:after="0" w:line="240" w:lineRule="auto"/>
              <w:rPr>
                <w:sz w:val="22"/>
                <w:szCs w:val="22"/>
              </w:rPr>
            </w:pPr>
            <w:r>
              <w:rPr>
                <w:sz w:val="22"/>
                <w:szCs w:val="22"/>
              </w:rPr>
              <w:t>0</w:t>
            </w:r>
          </w:p>
        </w:tc>
        <w:tc>
          <w:tcPr>
            <w:tcW w:w="1092" w:type="dxa"/>
          </w:tcPr>
          <w:p w:rsidR="008D4E73" w:rsidRPr="003322A4" w:rsidRDefault="006E5D28" w:rsidP="008D4E73">
            <w:pPr>
              <w:spacing w:after="0" w:line="240" w:lineRule="auto"/>
              <w:rPr>
                <w:sz w:val="22"/>
                <w:szCs w:val="22"/>
              </w:rPr>
            </w:pPr>
            <w:r>
              <w:rPr>
                <w:sz w:val="22"/>
                <w:szCs w:val="22"/>
              </w:rPr>
              <w:t>0</w:t>
            </w:r>
          </w:p>
        </w:tc>
        <w:tc>
          <w:tcPr>
            <w:tcW w:w="1005" w:type="dxa"/>
          </w:tcPr>
          <w:p w:rsidR="008D4E73" w:rsidRPr="003322A4" w:rsidRDefault="006E5D28" w:rsidP="008D4E73">
            <w:pPr>
              <w:spacing w:after="0" w:line="240" w:lineRule="auto"/>
              <w:rPr>
                <w:sz w:val="22"/>
                <w:szCs w:val="22"/>
              </w:rPr>
            </w:pPr>
            <w:r>
              <w:rPr>
                <w:sz w:val="22"/>
                <w:szCs w:val="22"/>
              </w:rPr>
              <w:t>0</w:t>
            </w:r>
          </w:p>
        </w:tc>
      </w:tr>
      <w:tr w:rsidR="00C9557C" w:rsidRPr="00A47F2F" w:rsidTr="008D4E73">
        <w:trPr>
          <w:gridAfter w:val="1"/>
          <w:wAfter w:w="15" w:type="dxa"/>
          <w:trHeight w:val="549"/>
        </w:trPr>
        <w:tc>
          <w:tcPr>
            <w:tcW w:w="1757" w:type="dxa"/>
            <w:shd w:val="clear" w:color="auto" w:fill="auto"/>
            <w:vAlign w:val="center"/>
          </w:tcPr>
          <w:p w:rsidR="00C9557C" w:rsidRPr="003322A4" w:rsidRDefault="00C9557C"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3.3</w:t>
            </w:r>
          </w:p>
        </w:tc>
        <w:tc>
          <w:tcPr>
            <w:tcW w:w="5042" w:type="dxa"/>
            <w:shd w:val="clear" w:color="auto" w:fill="auto"/>
            <w:vAlign w:val="center"/>
          </w:tcPr>
          <w:p w:rsidR="00C9557C" w:rsidRPr="003322A4" w:rsidRDefault="00C9557C" w:rsidP="00252CF6">
            <w:pPr>
              <w:spacing w:after="0" w:line="240" w:lineRule="auto"/>
              <w:rPr>
                <w:sz w:val="22"/>
                <w:szCs w:val="22"/>
              </w:rPr>
            </w:pPr>
            <w:r>
              <w:rPr>
                <w:rFonts w:eastAsia="Calibri" w:cs="Arial"/>
                <w:sz w:val="22"/>
                <w:szCs w:val="22"/>
              </w:rPr>
              <w:t>Okulumuzun</w:t>
            </w:r>
            <w:r w:rsidRPr="00C53F31">
              <w:rPr>
                <w:rFonts w:eastAsia="Calibri" w:cs="Arial"/>
                <w:sz w:val="22"/>
                <w:szCs w:val="22"/>
              </w:rPr>
              <w:t xml:space="preserve"> hizmet alanlarından, memnuniyet oranı (%)</w:t>
            </w:r>
          </w:p>
        </w:tc>
        <w:tc>
          <w:tcPr>
            <w:tcW w:w="957" w:type="dxa"/>
            <w:shd w:val="clear" w:color="auto" w:fill="auto"/>
            <w:noWrap/>
            <w:vAlign w:val="center"/>
          </w:tcPr>
          <w:p w:rsidR="00C9557C" w:rsidRPr="003322A4" w:rsidRDefault="006E5D28" w:rsidP="008D4E73">
            <w:pPr>
              <w:spacing w:after="0" w:line="240" w:lineRule="auto"/>
              <w:rPr>
                <w:sz w:val="22"/>
                <w:szCs w:val="22"/>
              </w:rPr>
            </w:pPr>
            <w:r>
              <w:rPr>
                <w:sz w:val="22"/>
                <w:szCs w:val="22"/>
              </w:rPr>
              <w:t>%85</w:t>
            </w:r>
          </w:p>
        </w:tc>
        <w:tc>
          <w:tcPr>
            <w:tcW w:w="1092" w:type="dxa"/>
            <w:gridSpan w:val="2"/>
            <w:shd w:val="clear" w:color="auto" w:fill="auto"/>
            <w:noWrap/>
            <w:vAlign w:val="center"/>
          </w:tcPr>
          <w:p w:rsidR="00C9557C" w:rsidRPr="003322A4" w:rsidRDefault="006E5D28" w:rsidP="008D4E73">
            <w:pPr>
              <w:spacing w:after="0" w:line="240" w:lineRule="auto"/>
              <w:rPr>
                <w:sz w:val="22"/>
                <w:szCs w:val="22"/>
              </w:rPr>
            </w:pPr>
            <w:r>
              <w:rPr>
                <w:sz w:val="22"/>
                <w:szCs w:val="22"/>
              </w:rPr>
              <w:t>%90</w:t>
            </w:r>
          </w:p>
        </w:tc>
        <w:tc>
          <w:tcPr>
            <w:tcW w:w="1041" w:type="dxa"/>
          </w:tcPr>
          <w:p w:rsidR="00C9557C" w:rsidRPr="003322A4" w:rsidRDefault="006E5D28" w:rsidP="008D4E73">
            <w:pPr>
              <w:spacing w:after="0" w:line="240" w:lineRule="auto"/>
              <w:rPr>
                <w:sz w:val="22"/>
                <w:szCs w:val="22"/>
              </w:rPr>
            </w:pPr>
            <w:r>
              <w:rPr>
                <w:sz w:val="22"/>
                <w:szCs w:val="22"/>
              </w:rPr>
              <w:t>%92</w:t>
            </w:r>
          </w:p>
        </w:tc>
        <w:tc>
          <w:tcPr>
            <w:tcW w:w="1007" w:type="dxa"/>
          </w:tcPr>
          <w:p w:rsidR="00C9557C" w:rsidRPr="003322A4" w:rsidRDefault="006E5D28" w:rsidP="008D4E73">
            <w:pPr>
              <w:spacing w:after="0" w:line="240" w:lineRule="auto"/>
              <w:rPr>
                <w:sz w:val="22"/>
                <w:szCs w:val="22"/>
              </w:rPr>
            </w:pPr>
            <w:r>
              <w:rPr>
                <w:sz w:val="22"/>
                <w:szCs w:val="22"/>
              </w:rPr>
              <w:t>%95</w:t>
            </w:r>
          </w:p>
        </w:tc>
        <w:tc>
          <w:tcPr>
            <w:tcW w:w="1092" w:type="dxa"/>
          </w:tcPr>
          <w:p w:rsidR="00C9557C" w:rsidRPr="003322A4" w:rsidRDefault="006E5D28" w:rsidP="008D4E73">
            <w:pPr>
              <w:spacing w:after="0" w:line="240" w:lineRule="auto"/>
              <w:rPr>
                <w:sz w:val="22"/>
                <w:szCs w:val="22"/>
              </w:rPr>
            </w:pPr>
            <w:r>
              <w:rPr>
                <w:sz w:val="22"/>
                <w:szCs w:val="22"/>
              </w:rPr>
              <w:t>%97</w:t>
            </w:r>
          </w:p>
        </w:tc>
        <w:tc>
          <w:tcPr>
            <w:tcW w:w="1005" w:type="dxa"/>
          </w:tcPr>
          <w:p w:rsidR="00C9557C" w:rsidRPr="003322A4" w:rsidRDefault="006E5D28" w:rsidP="008D4E73">
            <w:pPr>
              <w:spacing w:after="0" w:line="240" w:lineRule="auto"/>
              <w:rPr>
                <w:sz w:val="22"/>
                <w:szCs w:val="22"/>
              </w:rPr>
            </w:pPr>
            <w:r>
              <w:rPr>
                <w:sz w:val="22"/>
                <w:szCs w:val="22"/>
              </w:rPr>
              <w:t>%100</w:t>
            </w:r>
          </w:p>
        </w:tc>
      </w:tr>
      <w:tr w:rsidR="00C9557C" w:rsidRPr="00A47F2F" w:rsidTr="008D4E73">
        <w:trPr>
          <w:gridAfter w:val="1"/>
          <w:wAfter w:w="15" w:type="dxa"/>
          <w:trHeight w:val="549"/>
        </w:trPr>
        <w:tc>
          <w:tcPr>
            <w:tcW w:w="1757" w:type="dxa"/>
            <w:shd w:val="clear" w:color="auto" w:fill="auto"/>
            <w:vAlign w:val="center"/>
          </w:tcPr>
          <w:p w:rsidR="00C9557C" w:rsidRPr="003322A4" w:rsidRDefault="00C9557C"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3.4</w:t>
            </w:r>
          </w:p>
        </w:tc>
        <w:tc>
          <w:tcPr>
            <w:tcW w:w="5042" w:type="dxa"/>
            <w:shd w:val="clear" w:color="auto" w:fill="auto"/>
            <w:vAlign w:val="center"/>
          </w:tcPr>
          <w:p w:rsidR="00C9557C" w:rsidRPr="003322A4" w:rsidRDefault="00C9557C" w:rsidP="00252CF6">
            <w:pPr>
              <w:spacing w:after="0" w:line="240" w:lineRule="auto"/>
              <w:rPr>
                <w:sz w:val="22"/>
                <w:szCs w:val="22"/>
              </w:rPr>
            </w:pPr>
            <w:r w:rsidRPr="00C53F31">
              <w:rPr>
                <w:rFonts w:eastAsia="Calibri" w:cs="Arial"/>
                <w:sz w:val="22"/>
                <w:szCs w:val="22"/>
              </w:rPr>
              <w:t>Alanında Lisansüstü eğitim alan personel oranı</w:t>
            </w:r>
            <w:r>
              <w:rPr>
                <w:rFonts w:eastAsia="Calibri" w:cs="Arial"/>
                <w:sz w:val="22"/>
                <w:szCs w:val="22"/>
              </w:rPr>
              <w:t xml:space="preserve"> (%)</w:t>
            </w:r>
          </w:p>
        </w:tc>
        <w:tc>
          <w:tcPr>
            <w:tcW w:w="957" w:type="dxa"/>
            <w:shd w:val="clear" w:color="auto" w:fill="auto"/>
            <w:noWrap/>
            <w:vAlign w:val="center"/>
          </w:tcPr>
          <w:p w:rsidR="00C9557C" w:rsidRPr="003322A4" w:rsidRDefault="006E5D28"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C9557C" w:rsidRPr="003322A4" w:rsidRDefault="006E5D28" w:rsidP="008D4E73">
            <w:pPr>
              <w:spacing w:after="0" w:line="240" w:lineRule="auto"/>
              <w:rPr>
                <w:sz w:val="22"/>
                <w:szCs w:val="22"/>
              </w:rPr>
            </w:pPr>
            <w:r>
              <w:rPr>
                <w:sz w:val="22"/>
                <w:szCs w:val="22"/>
              </w:rPr>
              <w:t>%50</w:t>
            </w:r>
          </w:p>
        </w:tc>
        <w:tc>
          <w:tcPr>
            <w:tcW w:w="1041" w:type="dxa"/>
          </w:tcPr>
          <w:p w:rsidR="00C9557C" w:rsidRPr="003322A4" w:rsidRDefault="006E5D28" w:rsidP="008D4E73">
            <w:pPr>
              <w:spacing w:after="0" w:line="240" w:lineRule="auto"/>
              <w:rPr>
                <w:sz w:val="22"/>
                <w:szCs w:val="22"/>
              </w:rPr>
            </w:pPr>
            <w:r>
              <w:rPr>
                <w:sz w:val="22"/>
                <w:szCs w:val="22"/>
              </w:rPr>
              <w:t>%70</w:t>
            </w:r>
          </w:p>
        </w:tc>
        <w:tc>
          <w:tcPr>
            <w:tcW w:w="1007" w:type="dxa"/>
          </w:tcPr>
          <w:p w:rsidR="00C9557C" w:rsidRPr="003322A4" w:rsidRDefault="006E5D28" w:rsidP="008D4E73">
            <w:pPr>
              <w:spacing w:after="0" w:line="240" w:lineRule="auto"/>
              <w:rPr>
                <w:sz w:val="22"/>
                <w:szCs w:val="22"/>
              </w:rPr>
            </w:pPr>
            <w:r>
              <w:rPr>
                <w:sz w:val="22"/>
                <w:szCs w:val="22"/>
              </w:rPr>
              <w:t>%85</w:t>
            </w:r>
          </w:p>
        </w:tc>
        <w:tc>
          <w:tcPr>
            <w:tcW w:w="1092" w:type="dxa"/>
          </w:tcPr>
          <w:p w:rsidR="00C9557C" w:rsidRPr="003322A4" w:rsidRDefault="006E5D28" w:rsidP="008D4E73">
            <w:pPr>
              <w:spacing w:after="0" w:line="240" w:lineRule="auto"/>
              <w:rPr>
                <w:sz w:val="22"/>
                <w:szCs w:val="22"/>
              </w:rPr>
            </w:pPr>
            <w:r>
              <w:rPr>
                <w:sz w:val="22"/>
                <w:szCs w:val="22"/>
              </w:rPr>
              <w:t>%90</w:t>
            </w:r>
          </w:p>
        </w:tc>
        <w:tc>
          <w:tcPr>
            <w:tcW w:w="1005" w:type="dxa"/>
          </w:tcPr>
          <w:p w:rsidR="00C9557C" w:rsidRPr="003322A4" w:rsidRDefault="006E5D28" w:rsidP="008D4E73">
            <w:pPr>
              <w:spacing w:after="0" w:line="240" w:lineRule="auto"/>
              <w:rPr>
                <w:sz w:val="22"/>
                <w:szCs w:val="22"/>
              </w:rPr>
            </w:pPr>
            <w:r>
              <w:rPr>
                <w:sz w:val="22"/>
                <w:szCs w:val="22"/>
              </w:rPr>
              <w:t>%100</w:t>
            </w:r>
          </w:p>
        </w:tc>
      </w:tr>
      <w:tr w:rsidR="00C9557C" w:rsidRPr="00A47F2F" w:rsidTr="008D4E73">
        <w:trPr>
          <w:gridAfter w:val="1"/>
          <w:wAfter w:w="15" w:type="dxa"/>
          <w:trHeight w:val="549"/>
        </w:trPr>
        <w:tc>
          <w:tcPr>
            <w:tcW w:w="1757" w:type="dxa"/>
            <w:shd w:val="clear" w:color="auto" w:fill="auto"/>
            <w:vAlign w:val="center"/>
          </w:tcPr>
          <w:p w:rsidR="00C9557C" w:rsidRPr="003322A4" w:rsidRDefault="00C9557C"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3.5</w:t>
            </w:r>
          </w:p>
        </w:tc>
        <w:tc>
          <w:tcPr>
            <w:tcW w:w="5042" w:type="dxa"/>
            <w:shd w:val="clear" w:color="auto" w:fill="auto"/>
            <w:vAlign w:val="center"/>
          </w:tcPr>
          <w:p w:rsidR="00C9557C" w:rsidRPr="003322A4" w:rsidRDefault="00C9557C" w:rsidP="00252CF6">
            <w:pPr>
              <w:spacing w:after="0" w:line="240" w:lineRule="auto"/>
              <w:rPr>
                <w:sz w:val="22"/>
                <w:szCs w:val="22"/>
              </w:rPr>
            </w:pPr>
            <w:r w:rsidRPr="00C53F31">
              <w:rPr>
                <w:rFonts w:eastAsia="Calibri" w:cs="Arial"/>
                <w:sz w:val="22"/>
                <w:szCs w:val="22"/>
              </w:rPr>
              <w:t>Yönetim Alanında Lisansüstü eğitim alan personel oranı (%)</w:t>
            </w:r>
          </w:p>
        </w:tc>
        <w:tc>
          <w:tcPr>
            <w:tcW w:w="957" w:type="dxa"/>
            <w:shd w:val="clear" w:color="auto" w:fill="auto"/>
            <w:noWrap/>
            <w:vAlign w:val="center"/>
          </w:tcPr>
          <w:p w:rsidR="00C9557C" w:rsidRPr="003322A4" w:rsidRDefault="006E5D28"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C9557C" w:rsidRPr="003322A4" w:rsidRDefault="006E5D28" w:rsidP="008D4E73">
            <w:pPr>
              <w:spacing w:after="0" w:line="240" w:lineRule="auto"/>
              <w:rPr>
                <w:sz w:val="22"/>
                <w:szCs w:val="22"/>
              </w:rPr>
            </w:pPr>
            <w:r>
              <w:rPr>
                <w:sz w:val="22"/>
                <w:szCs w:val="22"/>
              </w:rPr>
              <w:t>%20</w:t>
            </w:r>
          </w:p>
        </w:tc>
        <w:tc>
          <w:tcPr>
            <w:tcW w:w="1041" w:type="dxa"/>
          </w:tcPr>
          <w:p w:rsidR="00C9557C" w:rsidRPr="003322A4" w:rsidRDefault="006E5D28" w:rsidP="008D4E73">
            <w:pPr>
              <w:spacing w:after="0" w:line="240" w:lineRule="auto"/>
              <w:rPr>
                <w:sz w:val="22"/>
                <w:szCs w:val="22"/>
              </w:rPr>
            </w:pPr>
            <w:r>
              <w:rPr>
                <w:sz w:val="22"/>
                <w:szCs w:val="22"/>
              </w:rPr>
              <w:t>%45</w:t>
            </w:r>
          </w:p>
        </w:tc>
        <w:tc>
          <w:tcPr>
            <w:tcW w:w="1007" w:type="dxa"/>
          </w:tcPr>
          <w:p w:rsidR="00C9557C" w:rsidRPr="003322A4" w:rsidRDefault="006E5D28" w:rsidP="008D4E73">
            <w:pPr>
              <w:spacing w:after="0" w:line="240" w:lineRule="auto"/>
              <w:rPr>
                <w:sz w:val="22"/>
                <w:szCs w:val="22"/>
              </w:rPr>
            </w:pPr>
            <w:r>
              <w:rPr>
                <w:sz w:val="22"/>
                <w:szCs w:val="22"/>
              </w:rPr>
              <w:t>%70</w:t>
            </w:r>
          </w:p>
        </w:tc>
        <w:tc>
          <w:tcPr>
            <w:tcW w:w="1092" w:type="dxa"/>
          </w:tcPr>
          <w:p w:rsidR="00C9557C" w:rsidRPr="003322A4" w:rsidRDefault="006E5D28" w:rsidP="008D4E73">
            <w:pPr>
              <w:spacing w:after="0" w:line="240" w:lineRule="auto"/>
              <w:rPr>
                <w:sz w:val="22"/>
                <w:szCs w:val="22"/>
              </w:rPr>
            </w:pPr>
            <w:r>
              <w:rPr>
                <w:sz w:val="22"/>
                <w:szCs w:val="22"/>
              </w:rPr>
              <w:t>%85</w:t>
            </w:r>
          </w:p>
        </w:tc>
        <w:tc>
          <w:tcPr>
            <w:tcW w:w="1005" w:type="dxa"/>
          </w:tcPr>
          <w:p w:rsidR="00C9557C" w:rsidRPr="003322A4" w:rsidRDefault="006E5D28" w:rsidP="008D4E73">
            <w:pPr>
              <w:spacing w:after="0" w:line="240" w:lineRule="auto"/>
              <w:rPr>
                <w:sz w:val="22"/>
                <w:szCs w:val="22"/>
              </w:rPr>
            </w:pPr>
            <w:r>
              <w:rPr>
                <w:sz w:val="22"/>
                <w:szCs w:val="22"/>
              </w:rPr>
              <w:t>%100</w:t>
            </w:r>
          </w:p>
        </w:tc>
      </w:tr>
      <w:tr w:rsidR="00F74614" w:rsidRPr="00A47F2F" w:rsidTr="008D4E73">
        <w:trPr>
          <w:gridAfter w:val="1"/>
          <w:wAfter w:w="15" w:type="dxa"/>
          <w:trHeight w:val="549"/>
        </w:trPr>
        <w:tc>
          <w:tcPr>
            <w:tcW w:w="1757" w:type="dxa"/>
            <w:shd w:val="clear" w:color="auto" w:fill="auto"/>
            <w:vAlign w:val="center"/>
          </w:tcPr>
          <w:p w:rsidR="00F74614" w:rsidRPr="003322A4" w:rsidRDefault="00F74614"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3.6</w:t>
            </w:r>
          </w:p>
        </w:tc>
        <w:tc>
          <w:tcPr>
            <w:tcW w:w="5042" w:type="dxa"/>
            <w:shd w:val="clear" w:color="auto" w:fill="auto"/>
            <w:vAlign w:val="center"/>
          </w:tcPr>
          <w:p w:rsidR="00F74614" w:rsidRPr="003322A4" w:rsidRDefault="00F74614" w:rsidP="00B82E73">
            <w:pPr>
              <w:spacing w:after="0" w:line="240" w:lineRule="auto"/>
              <w:rPr>
                <w:sz w:val="22"/>
                <w:szCs w:val="22"/>
              </w:rPr>
            </w:pPr>
            <w:r>
              <w:rPr>
                <w:sz w:val="22"/>
                <w:szCs w:val="22"/>
              </w:rPr>
              <w:t>İş sağlığı ve güvenliği protokolündeki maddelere uygunluk oranı (%)</w:t>
            </w:r>
          </w:p>
        </w:tc>
        <w:tc>
          <w:tcPr>
            <w:tcW w:w="957" w:type="dxa"/>
            <w:shd w:val="clear" w:color="auto" w:fill="auto"/>
            <w:noWrap/>
            <w:vAlign w:val="center"/>
          </w:tcPr>
          <w:p w:rsidR="00F74614" w:rsidRPr="003322A4" w:rsidRDefault="006E5D28" w:rsidP="008D4E73">
            <w:pPr>
              <w:spacing w:after="0" w:line="240" w:lineRule="auto"/>
              <w:rPr>
                <w:sz w:val="22"/>
                <w:szCs w:val="22"/>
              </w:rPr>
            </w:pPr>
            <w:r>
              <w:rPr>
                <w:sz w:val="22"/>
                <w:szCs w:val="22"/>
              </w:rPr>
              <w:t>%85</w:t>
            </w:r>
          </w:p>
        </w:tc>
        <w:tc>
          <w:tcPr>
            <w:tcW w:w="1092" w:type="dxa"/>
            <w:gridSpan w:val="2"/>
            <w:shd w:val="clear" w:color="auto" w:fill="auto"/>
            <w:noWrap/>
            <w:vAlign w:val="center"/>
          </w:tcPr>
          <w:p w:rsidR="00F74614" w:rsidRPr="003322A4" w:rsidRDefault="006E5D28" w:rsidP="008D4E73">
            <w:pPr>
              <w:spacing w:after="0" w:line="240" w:lineRule="auto"/>
              <w:rPr>
                <w:sz w:val="22"/>
                <w:szCs w:val="22"/>
              </w:rPr>
            </w:pPr>
            <w:r>
              <w:rPr>
                <w:sz w:val="22"/>
                <w:szCs w:val="22"/>
              </w:rPr>
              <w:t>%90</w:t>
            </w:r>
          </w:p>
        </w:tc>
        <w:tc>
          <w:tcPr>
            <w:tcW w:w="1041" w:type="dxa"/>
          </w:tcPr>
          <w:p w:rsidR="00F74614" w:rsidRPr="003322A4" w:rsidRDefault="006E5D28" w:rsidP="008D4E73">
            <w:pPr>
              <w:spacing w:after="0" w:line="240" w:lineRule="auto"/>
              <w:rPr>
                <w:sz w:val="22"/>
                <w:szCs w:val="22"/>
              </w:rPr>
            </w:pPr>
            <w:r>
              <w:rPr>
                <w:sz w:val="22"/>
                <w:szCs w:val="22"/>
              </w:rPr>
              <w:t>%95</w:t>
            </w:r>
          </w:p>
        </w:tc>
        <w:tc>
          <w:tcPr>
            <w:tcW w:w="1007" w:type="dxa"/>
          </w:tcPr>
          <w:p w:rsidR="00F74614" w:rsidRPr="003322A4" w:rsidRDefault="006E5D28" w:rsidP="008D4E73">
            <w:pPr>
              <w:spacing w:after="0" w:line="240" w:lineRule="auto"/>
              <w:rPr>
                <w:sz w:val="22"/>
                <w:szCs w:val="22"/>
              </w:rPr>
            </w:pPr>
            <w:r>
              <w:rPr>
                <w:sz w:val="22"/>
                <w:szCs w:val="22"/>
              </w:rPr>
              <w:t>%98</w:t>
            </w:r>
          </w:p>
        </w:tc>
        <w:tc>
          <w:tcPr>
            <w:tcW w:w="1092" w:type="dxa"/>
          </w:tcPr>
          <w:p w:rsidR="00F74614" w:rsidRPr="003322A4" w:rsidRDefault="006E5D28" w:rsidP="008D4E73">
            <w:pPr>
              <w:spacing w:after="0" w:line="240" w:lineRule="auto"/>
              <w:rPr>
                <w:sz w:val="22"/>
                <w:szCs w:val="22"/>
              </w:rPr>
            </w:pPr>
            <w:r>
              <w:rPr>
                <w:sz w:val="22"/>
                <w:szCs w:val="22"/>
              </w:rPr>
              <w:t>%99</w:t>
            </w:r>
          </w:p>
        </w:tc>
        <w:tc>
          <w:tcPr>
            <w:tcW w:w="1005" w:type="dxa"/>
          </w:tcPr>
          <w:p w:rsidR="00F74614" w:rsidRPr="003322A4" w:rsidRDefault="006E5D28" w:rsidP="008D4E73">
            <w:pPr>
              <w:spacing w:after="0" w:line="240" w:lineRule="auto"/>
              <w:rPr>
                <w:sz w:val="22"/>
                <w:szCs w:val="22"/>
              </w:rPr>
            </w:pPr>
            <w:r>
              <w:rPr>
                <w:sz w:val="22"/>
                <w:szCs w:val="22"/>
              </w:rPr>
              <w:t>%100</w:t>
            </w:r>
          </w:p>
        </w:tc>
      </w:tr>
      <w:tr w:rsidR="00F74614" w:rsidRPr="00A47F2F" w:rsidTr="008D4E73">
        <w:trPr>
          <w:gridAfter w:val="1"/>
          <w:wAfter w:w="15" w:type="dxa"/>
          <w:trHeight w:val="549"/>
        </w:trPr>
        <w:tc>
          <w:tcPr>
            <w:tcW w:w="1757" w:type="dxa"/>
            <w:shd w:val="clear" w:color="auto" w:fill="auto"/>
            <w:vAlign w:val="center"/>
          </w:tcPr>
          <w:p w:rsidR="00F74614" w:rsidRPr="003322A4" w:rsidRDefault="00F74614" w:rsidP="008D4E73">
            <w:pPr>
              <w:rPr>
                <w:sz w:val="22"/>
                <w:szCs w:val="22"/>
              </w:rPr>
            </w:pPr>
            <w:r w:rsidRPr="003322A4">
              <w:rPr>
                <w:b/>
                <w:bCs/>
                <w:color w:val="FF0000"/>
                <w:sz w:val="22"/>
                <w:szCs w:val="22"/>
              </w:rPr>
              <w:lastRenderedPageBreak/>
              <w:t>PG.</w:t>
            </w:r>
            <w:r>
              <w:rPr>
                <w:b/>
                <w:bCs/>
                <w:color w:val="FF0000"/>
                <w:sz w:val="22"/>
                <w:szCs w:val="22"/>
              </w:rPr>
              <w:t>3</w:t>
            </w:r>
            <w:r w:rsidRPr="003322A4">
              <w:rPr>
                <w:b/>
                <w:bCs/>
                <w:color w:val="FF0000"/>
                <w:sz w:val="22"/>
                <w:szCs w:val="22"/>
              </w:rPr>
              <w:t>.</w:t>
            </w:r>
            <w:r>
              <w:rPr>
                <w:b/>
                <w:bCs/>
                <w:color w:val="FF0000"/>
                <w:sz w:val="22"/>
                <w:szCs w:val="22"/>
              </w:rPr>
              <w:t>3.7</w:t>
            </w:r>
          </w:p>
        </w:tc>
        <w:tc>
          <w:tcPr>
            <w:tcW w:w="5042" w:type="dxa"/>
            <w:shd w:val="clear" w:color="auto" w:fill="auto"/>
            <w:vAlign w:val="center"/>
          </w:tcPr>
          <w:p w:rsidR="00F74614" w:rsidRPr="003322A4" w:rsidRDefault="00F74614" w:rsidP="00B82E73">
            <w:pPr>
              <w:spacing w:after="0" w:line="240" w:lineRule="auto"/>
              <w:rPr>
                <w:sz w:val="22"/>
                <w:szCs w:val="22"/>
              </w:rPr>
            </w:pPr>
            <w:r w:rsidRPr="009D0497">
              <w:rPr>
                <w:sz w:val="22"/>
                <w:szCs w:val="22"/>
              </w:rPr>
              <w:t>Toplanan aidat miktarı (TL)</w:t>
            </w:r>
          </w:p>
        </w:tc>
        <w:tc>
          <w:tcPr>
            <w:tcW w:w="957" w:type="dxa"/>
            <w:shd w:val="clear" w:color="auto" w:fill="auto"/>
            <w:noWrap/>
            <w:vAlign w:val="center"/>
          </w:tcPr>
          <w:p w:rsidR="00F74614" w:rsidRPr="003322A4" w:rsidRDefault="006E5D28"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F74614" w:rsidRPr="003322A4" w:rsidRDefault="006E5D28" w:rsidP="008D4E73">
            <w:pPr>
              <w:spacing w:after="0" w:line="240" w:lineRule="auto"/>
              <w:rPr>
                <w:sz w:val="22"/>
                <w:szCs w:val="22"/>
              </w:rPr>
            </w:pPr>
            <w:r>
              <w:rPr>
                <w:sz w:val="22"/>
                <w:szCs w:val="22"/>
              </w:rPr>
              <w:t>0</w:t>
            </w:r>
          </w:p>
        </w:tc>
        <w:tc>
          <w:tcPr>
            <w:tcW w:w="1041" w:type="dxa"/>
          </w:tcPr>
          <w:p w:rsidR="00F74614" w:rsidRPr="003322A4" w:rsidRDefault="006E5D28" w:rsidP="008D4E73">
            <w:pPr>
              <w:spacing w:after="0" w:line="240" w:lineRule="auto"/>
              <w:rPr>
                <w:sz w:val="22"/>
                <w:szCs w:val="22"/>
              </w:rPr>
            </w:pPr>
            <w:r>
              <w:rPr>
                <w:sz w:val="22"/>
                <w:szCs w:val="22"/>
              </w:rPr>
              <w:t>0</w:t>
            </w:r>
          </w:p>
        </w:tc>
        <w:tc>
          <w:tcPr>
            <w:tcW w:w="1007" w:type="dxa"/>
          </w:tcPr>
          <w:p w:rsidR="00F74614" w:rsidRPr="003322A4" w:rsidRDefault="006E5D28" w:rsidP="008D4E73">
            <w:pPr>
              <w:spacing w:after="0" w:line="240" w:lineRule="auto"/>
              <w:rPr>
                <w:sz w:val="22"/>
                <w:szCs w:val="22"/>
              </w:rPr>
            </w:pPr>
            <w:r>
              <w:rPr>
                <w:sz w:val="22"/>
                <w:szCs w:val="22"/>
              </w:rPr>
              <w:t>0</w:t>
            </w:r>
          </w:p>
        </w:tc>
        <w:tc>
          <w:tcPr>
            <w:tcW w:w="1092" w:type="dxa"/>
          </w:tcPr>
          <w:p w:rsidR="00F74614" w:rsidRPr="003322A4" w:rsidRDefault="006E5D28" w:rsidP="008D4E73">
            <w:pPr>
              <w:spacing w:after="0" w:line="240" w:lineRule="auto"/>
              <w:rPr>
                <w:sz w:val="22"/>
                <w:szCs w:val="22"/>
              </w:rPr>
            </w:pPr>
            <w:r>
              <w:rPr>
                <w:sz w:val="22"/>
                <w:szCs w:val="22"/>
              </w:rPr>
              <w:t>0</w:t>
            </w:r>
          </w:p>
        </w:tc>
        <w:tc>
          <w:tcPr>
            <w:tcW w:w="1005" w:type="dxa"/>
          </w:tcPr>
          <w:p w:rsidR="00F74614" w:rsidRPr="003322A4" w:rsidRDefault="006E5D28" w:rsidP="008D4E73">
            <w:pPr>
              <w:spacing w:after="0" w:line="240" w:lineRule="auto"/>
              <w:rPr>
                <w:sz w:val="22"/>
                <w:szCs w:val="22"/>
              </w:rPr>
            </w:pPr>
            <w:r>
              <w:rPr>
                <w:sz w:val="22"/>
                <w:szCs w:val="22"/>
              </w:rPr>
              <w:t>0</w:t>
            </w:r>
          </w:p>
        </w:tc>
      </w:tr>
      <w:tr w:rsidR="00F74614" w:rsidRPr="00A47F2F" w:rsidTr="008D4E73">
        <w:trPr>
          <w:gridAfter w:val="1"/>
          <w:wAfter w:w="15" w:type="dxa"/>
          <w:trHeight w:val="549"/>
        </w:trPr>
        <w:tc>
          <w:tcPr>
            <w:tcW w:w="1757" w:type="dxa"/>
            <w:shd w:val="clear" w:color="auto" w:fill="auto"/>
            <w:vAlign w:val="center"/>
          </w:tcPr>
          <w:p w:rsidR="00F74614" w:rsidRPr="003322A4" w:rsidRDefault="00F74614"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3.8</w:t>
            </w:r>
          </w:p>
        </w:tc>
        <w:tc>
          <w:tcPr>
            <w:tcW w:w="5042" w:type="dxa"/>
            <w:shd w:val="clear" w:color="auto" w:fill="auto"/>
            <w:vAlign w:val="center"/>
          </w:tcPr>
          <w:p w:rsidR="00F74614" w:rsidRPr="003322A4" w:rsidRDefault="00EE7544" w:rsidP="00B82E73">
            <w:pPr>
              <w:pStyle w:val="AralkYok"/>
              <w:rPr>
                <w:sz w:val="22"/>
                <w:szCs w:val="22"/>
              </w:rPr>
            </w:pPr>
            <w:r>
              <w:rPr>
                <w:rFonts w:ascii="Book Antiqua" w:hAnsi="Book Antiqua"/>
                <w:sz w:val="22"/>
                <w:szCs w:val="22"/>
              </w:rPr>
              <w:t>Orta</w:t>
            </w:r>
            <w:r w:rsidR="00F74614" w:rsidRPr="00C9557C">
              <w:rPr>
                <w:rFonts w:ascii="Book Antiqua" w:hAnsi="Book Antiqua"/>
                <w:sz w:val="22"/>
                <w:szCs w:val="22"/>
              </w:rPr>
              <w:t>okulda öğrenci sayısı 30’dan fazla olan şube oranı (%)</w:t>
            </w:r>
          </w:p>
        </w:tc>
        <w:tc>
          <w:tcPr>
            <w:tcW w:w="957" w:type="dxa"/>
            <w:shd w:val="clear" w:color="auto" w:fill="auto"/>
            <w:noWrap/>
            <w:vAlign w:val="center"/>
          </w:tcPr>
          <w:p w:rsidR="00F74614" w:rsidRPr="003322A4" w:rsidRDefault="006E5D28"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F74614" w:rsidRPr="003322A4" w:rsidRDefault="006E5D28" w:rsidP="008D4E73">
            <w:pPr>
              <w:spacing w:after="0" w:line="240" w:lineRule="auto"/>
              <w:rPr>
                <w:sz w:val="22"/>
                <w:szCs w:val="22"/>
              </w:rPr>
            </w:pPr>
            <w:r>
              <w:rPr>
                <w:sz w:val="22"/>
                <w:szCs w:val="22"/>
              </w:rPr>
              <w:t>0</w:t>
            </w:r>
          </w:p>
        </w:tc>
        <w:tc>
          <w:tcPr>
            <w:tcW w:w="1041" w:type="dxa"/>
          </w:tcPr>
          <w:p w:rsidR="00F74614" w:rsidRPr="003322A4" w:rsidRDefault="006E5D28" w:rsidP="008D4E73">
            <w:pPr>
              <w:spacing w:after="0" w:line="240" w:lineRule="auto"/>
              <w:rPr>
                <w:sz w:val="22"/>
                <w:szCs w:val="22"/>
              </w:rPr>
            </w:pPr>
            <w:r>
              <w:rPr>
                <w:sz w:val="22"/>
                <w:szCs w:val="22"/>
              </w:rPr>
              <w:t>0</w:t>
            </w:r>
          </w:p>
        </w:tc>
        <w:tc>
          <w:tcPr>
            <w:tcW w:w="1007" w:type="dxa"/>
          </w:tcPr>
          <w:p w:rsidR="00F74614" w:rsidRPr="003322A4" w:rsidRDefault="006E5D28" w:rsidP="008D4E73">
            <w:pPr>
              <w:spacing w:after="0" w:line="240" w:lineRule="auto"/>
              <w:rPr>
                <w:sz w:val="22"/>
                <w:szCs w:val="22"/>
              </w:rPr>
            </w:pPr>
            <w:r>
              <w:rPr>
                <w:sz w:val="22"/>
                <w:szCs w:val="22"/>
              </w:rPr>
              <w:t>0</w:t>
            </w:r>
          </w:p>
        </w:tc>
        <w:tc>
          <w:tcPr>
            <w:tcW w:w="1092" w:type="dxa"/>
          </w:tcPr>
          <w:p w:rsidR="00F74614" w:rsidRPr="003322A4" w:rsidRDefault="006E5D28" w:rsidP="008D4E73">
            <w:pPr>
              <w:spacing w:after="0" w:line="240" w:lineRule="auto"/>
              <w:rPr>
                <w:sz w:val="22"/>
                <w:szCs w:val="22"/>
              </w:rPr>
            </w:pPr>
            <w:r>
              <w:rPr>
                <w:sz w:val="22"/>
                <w:szCs w:val="22"/>
              </w:rPr>
              <w:t>0</w:t>
            </w:r>
          </w:p>
        </w:tc>
        <w:tc>
          <w:tcPr>
            <w:tcW w:w="1005" w:type="dxa"/>
          </w:tcPr>
          <w:p w:rsidR="00F74614" w:rsidRPr="003322A4" w:rsidRDefault="006E5D28" w:rsidP="008D4E73">
            <w:pPr>
              <w:spacing w:after="0" w:line="240" w:lineRule="auto"/>
              <w:rPr>
                <w:sz w:val="22"/>
                <w:szCs w:val="22"/>
              </w:rPr>
            </w:pPr>
            <w:r>
              <w:rPr>
                <w:sz w:val="22"/>
                <w:szCs w:val="22"/>
              </w:rPr>
              <w:t>0</w:t>
            </w:r>
          </w:p>
        </w:tc>
      </w:tr>
      <w:tr w:rsidR="00F74614" w:rsidRPr="00A47F2F" w:rsidTr="008D4E73">
        <w:trPr>
          <w:gridAfter w:val="1"/>
          <w:wAfter w:w="15" w:type="dxa"/>
          <w:trHeight w:val="549"/>
        </w:trPr>
        <w:tc>
          <w:tcPr>
            <w:tcW w:w="1757" w:type="dxa"/>
            <w:shd w:val="clear" w:color="auto" w:fill="auto"/>
            <w:vAlign w:val="center"/>
          </w:tcPr>
          <w:p w:rsidR="00F74614" w:rsidRPr="003322A4" w:rsidRDefault="00F74614" w:rsidP="008D4E73">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3.9</w:t>
            </w:r>
          </w:p>
        </w:tc>
        <w:tc>
          <w:tcPr>
            <w:tcW w:w="5042" w:type="dxa"/>
            <w:shd w:val="clear" w:color="auto" w:fill="auto"/>
            <w:vAlign w:val="center"/>
          </w:tcPr>
          <w:p w:rsidR="00F74614" w:rsidRPr="00C9557C" w:rsidRDefault="00F74614" w:rsidP="00B82E73">
            <w:pPr>
              <w:pStyle w:val="AralkYok"/>
              <w:rPr>
                <w:rFonts w:ascii="Book Antiqua" w:hAnsi="Book Antiqua"/>
                <w:sz w:val="22"/>
                <w:szCs w:val="22"/>
              </w:rPr>
            </w:pPr>
            <w:r w:rsidRPr="00C9557C">
              <w:rPr>
                <w:rFonts w:ascii="Book Antiqua" w:hAnsi="Book Antiqua"/>
                <w:sz w:val="22"/>
                <w:szCs w:val="22"/>
              </w:rPr>
              <w:t xml:space="preserve">Okulumuzdaki rehberlik öğretmenlerinden bir yılda mesleki gelişime yönelik </w:t>
            </w:r>
            <w:r>
              <w:rPr>
                <w:rFonts w:ascii="Book Antiqua" w:hAnsi="Book Antiqua"/>
                <w:sz w:val="22"/>
                <w:szCs w:val="22"/>
              </w:rPr>
              <w:t xml:space="preserve">katıldıkları </w:t>
            </w:r>
            <w:r w:rsidRPr="00C9557C">
              <w:rPr>
                <w:rFonts w:ascii="Book Antiqua" w:hAnsi="Book Antiqua"/>
                <w:sz w:val="22"/>
                <w:szCs w:val="22"/>
              </w:rPr>
              <w:t>hizmet içi eğitim</w:t>
            </w:r>
            <w:r>
              <w:rPr>
                <w:rFonts w:ascii="Book Antiqua" w:hAnsi="Book Antiqua"/>
                <w:sz w:val="22"/>
                <w:szCs w:val="22"/>
              </w:rPr>
              <w:t xml:space="preserve"> sayısı</w:t>
            </w:r>
          </w:p>
        </w:tc>
        <w:tc>
          <w:tcPr>
            <w:tcW w:w="957" w:type="dxa"/>
            <w:shd w:val="clear" w:color="auto" w:fill="auto"/>
            <w:noWrap/>
            <w:vAlign w:val="center"/>
          </w:tcPr>
          <w:p w:rsidR="00F74614" w:rsidRPr="003322A4" w:rsidRDefault="006E5D28"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F74614" w:rsidRPr="003322A4" w:rsidRDefault="006E5D28" w:rsidP="008D4E73">
            <w:pPr>
              <w:spacing w:after="0" w:line="240" w:lineRule="auto"/>
              <w:rPr>
                <w:sz w:val="22"/>
                <w:szCs w:val="22"/>
              </w:rPr>
            </w:pPr>
            <w:r>
              <w:rPr>
                <w:sz w:val="22"/>
                <w:szCs w:val="22"/>
              </w:rPr>
              <w:t>0</w:t>
            </w:r>
          </w:p>
        </w:tc>
        <w:tc>
          <w:tcPr>
            <w:tcW w:w="1041" w:type="dxa"/>
          </w:tcPr>
          <w:p w:rsidR="00F74614" w:rsidRPr="003322A4" w:rsidRDefault="006E5D28" w:rsidP="008D4E73">
            <w:pPr>
              <w:spacing w:after="0" w:line="240" w:lineRule="auto"/>
              <w:rPr>
                <w:sz w:val="22"/>
                <w:szCs w:val="22"/>
              </w:rPr>
            </w:pPr>
            <w:r>
              <w:rPr>
                <w:sz w:val="22"/>
                <w:szCs w:val="22"/>
              </w:rPr>
              <w:t>0</w:t>
            </w:r>
          </w:p>
        </w:tc>
        <w:tc>
          <w:tcPr>
            <w:tcW w:w="1007" w:type="dxa"/>
          </w:tcPr>
          <w:p w:rsidR="00F74614" w:rsidRPr="003322A4" w:rsidRDefault="006E5D28" w:rsidP="008D4E73">
            <w:pPr>
              <w:spacing w:after="0" w:line="240" w:lineRule="auto"/>
              <w:rPr>
                <w:sz w:val="22"/>
                <w:szCs w:val="22"/>
              </w:rPr>
            </w:pPr>
            <w:r>
              <w:rPr>
                <w:sz w:val="22"/>
                <w:szCs w:val="22"/>
              </w:rPr>
              <w:t>0</w:t>
            </w:r>
          </w:p>
        </w:tc>
        <w:tc>
          <w:tcPr>
            <w:tcW w:w="1092" w:type="dxa"/>
          </w:tcPr>
          <w:p w:rsidR="00F74614" w:rsidRPr="003322A4" w:rsidRDefault="006E5D28" w:rsidP="008D4E73">
            <w:pPr>
              <w:spacing w:after="0" w:line="240" w:lineRule="auto"/>
              <w:rPr>
                <w:sz w:val="22"/>
                <w:szCs w:val="22"/>
              </w:rPr>
            </w:pPr>
            <w:r>
              <w:rPr>
                <w:sz w:val="22"/>
                <w:szCs w:val="22"/>
              </w:rPr>
              <w:t>0</w:t>
            </w:r>
          </w:p>
        </w:tc>
        <w:tc>
          <w:tcPr>
            <w:tcW w:w="1005" w:type="dxa"/>
          </w:tcPr>
          <w:p w:rsidR="00F74614" w:rsidRPr="003322A4" w:rsidRDefault="006E5D28" w:rsidP="008D4E73">
            <w:pPr>
              <w:spacing w:after="0" w:line="240" w:lineRule="auto"/>
              <w:rPr>
                <w:sz w:val="22"/>
                <w:szCs w:val="22"/>
              </w:rPr>
            </w:pPr>
            <w:r>
              <w:rPr>
                <w:sz w:val="22"/>
                <w:szCs w:val="22"/>
              </w:rPr>
              <w:t>0</w:t>
            </w:r>
          </w:p>
        </w:tc>
      </w:tr>
      <w:tr w:rsidR="00F74614" w:rsidRPr="00A47F2F" w:rsidTr="008D4E73">
        <w:trPr>
          <w:gridAfter w:val="1"/>
          <w:wAfter w:w="15" w:type="dxa"/>
          <w:trHeight w:val="549"/>
        </w:trPr>
        <w:tc>
          <w:tcPr>
            <w:tcW w:w="1757" w:type="dxa"/>
            <w:shd w:val="clear" w:color="auto" w:fill="auto"/>
            <w:vAlign w:val="center"/>
          </w:tcPr>
          <w:p w:rsidR="00F74614" w:rsidRPr="003322A4" w:rsidRDefault="00F74614" w:rsidP="008D4E73">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3.10</w:t>
            </w:r>
          </w:p>
        </w:tc>
        <w:tc>
          <w:tcPr>
            <w:tcW w:w="5042" w:type="dxa"/>
            <w:shd w:val="clear" w:color="auto" w:fill="auto"/>
            <w:vAlign w:val="center"/>
          </w:tcPr>
          <w:p w:rsidR="00F74614" w:rsidRPr="00C9557C" w:rsidRDefault="00F74614" w:rsidP="00B82E73">
            <w:pPr>
              <w:pStyle w:val="AralkYok"/>
              <w:rPr>
                <w:rFonts w:ascii="Book Antiqua" w:hAnsi="Book Antiqua"/>
                <w:sz w:val="22"/>
                <w:szCs w:val="22"/>
              </w:rPr>
            </w:pPr>
            <w:r w:rsidRPr="00C9557C">
              <w:rPr>
                <w:rFonts w:ascii="Book Antiqua" w:hAnsi="Book Antiqua"/>
                <w:sz w:val="22"/>
                <w:szCs w:val="22"/>
              </w:rPr>
              <w:t>Kaynaştırma/bütünleştirme uygulamaları ile ilgili hizmet içi eğitim verilen öğretmen sayısı</w:t>
            </w:r>
          </w:p>
        </w:tc>
        <w:tc>
          <w:tcPr>
            <w:tcW w:w="957" w:type="dxa"/>
            <w:shd w:val="clear" w:color="auto" w:fill="auto"/>
            <w:noWrap/>
            <w:vAlign w:val="center"/>
          </w:tcPr>
          <w:p w:rsidR="00F74614" w:rsidRPr="003322A4" w:rsidRDefault="006E5D28" w:rsidP="008D4E73">
            <w:pPr>
              <w:spacing w:after="0" w:line="240" w:lineRule="auto"/>
              <w:rPr>
                <w:sz w:val="22"/>
                <w:szCs w:val="22"/>
              </w:rPr>
            </w:pPr>
            <w:r>
              <w:rPr>
                <w:sz w:val="22"/>
                <w:szCs w:val="22"/>
              </w:rPr>
              <w:t>3</w:t>
            </w:r>
          </w:p>
        </w:tc>
        <w:tc>
          <w:tcPr>
            <w:tcW w:w="1092" w:type="dxa"/>
            <w:gridSpan w:val="2"/>
            <w:shd w:val="clear" w:color="auto" w:fill="auto"/>
            <w:noWrap/>
            <w:vAlign w:val="center"/>
          </w:tcPr>
          <w:p w:rsidR="00F74614" w:rsidRPr="003322A4" w:rsidRDefault="006E5D28" w:rsidP="008D4E73">
            <w:pPr>
              <w:spacing w:after="0" w:line="240" w:lineRule="auto"/>
              <w:rPr>
                <w:sz w:val="22"/>
                <w:szCs w:val="22"/>
              </w:rPr>
            </w:pPr>
            <w:r>
              <w:rPr>
                <w:sz w:val="22"/>
                <w:szCs w:val="22"/>
              </w:rPr>
              <w:t>4</w:t>
            </w:r>
          </w:p>
        </w:tc>
        <w:tc>
          <w:tcPr>
            <w:tcW w:w="1041" w:type="dxa"/>
          </w:tcPr>
          <w:p w:rsidR="00F74614" w:rsidRPr="003322A4" w:rsidRDefault="006E5D28" w:rsidP="008D4E73">
            <w:pPr>
              <w:spacing w:after="0" w:line="240" w:lineRule="auto"/>
              <w:rPr>
                <w:sz w:val="22"/>
                <w:szCs w:val="22"/>
              </w:rPr>
            </w:pPr>
            <w:r>
              <w:rPr>
                <w:sz w:val="22"/>
                <w:szCs w:val="22"/>
              </w:rPr>
              <w:t>5</w:t>
            </w:r>
          </w:p>
        </w:tc>
        <w:tc>
          <w:tcPr>
            <w:tcW w:w="1007" w:type="dxa"/>
          </w:tcPr>
          <w:p w:rsidR="00F74614" w:rsidRPr="003322A4" w:rsidRDefault="006E5D28" w:rsidP="008D4E73">
            <w:pPr>
              <w:spacing w:after="0" w:line="240" w:lineRule="auto"/>
              <w:rPr>
                <w:sz w:val="22"/>
                <w:szCs w:val="22"/>
              </w:rPr>
            </w:pPr>
            <w:r>
              <w:rPr>
                <w:sz w:val="22"/>
                <w:szCs w:val="22"/>
              </w:rPr>
              <w:t>8</w:t>
            </w:r>
          </w:p>
        </w:tc>
        <w:tc>
          <w:tcPr>
            <w:tcW w:w="1092" w:type="dxa"/>
          </w:tcPr>
          <w:p w:rsidR="00F74614" w:rsidRPr="003322A4" w:rsidRDefault="006E5D28" w:rsidP="008D4E73">
            <w:pPr>
              <w:spacing w:after="0" w:line="240" w:lineRule="auto"/>
              <w:rPr>
                <w:sz w:val="22"/>
                <w:szCs w:val="22"/>
              </w:rPr>
            </w:pPr>
            <w:r>
              <w:rPr>
                <w:sz w:val="22"/>
                <w:szCs w:val="22"/>
              </w:rPr>
              <w:t>10</w:t>
            </w:r>
          </w:p>
        </w:tc>
        <w:tc>
          <w:tcPr>
            <w:tcW w:w="1005" w:type="dxa"/>
          </w:tcPr>
          <w:p w:rsidR="00F74614" w:rsidRPr="003322A4" w:rsidRDefault="006E5D28" w:rsidP="008D4E73">
            <w:pPr>
              <w:spacing w:after="0" w:line="240" w:lineRule="auto"/>
              <w:rPr>
                <w:sz w:val="22"/>
                <w:szCs w:val="22"/>
              </w:rPr>
            </w:pPr>
            <w:r>
              <w:rPr>
                <w:sz w:val="22"/>
                <w:szCs w:val="22"/>
              </w:rPr>
              <w:t>10</w:t>
            </w:r>
          </w:p>
        </w:tc>
      </w:tr>
      <w:tr w:rsidR="00F74614" w:rsidRPr="00A47F2F" w:rsidTr="00252CF6">
        <w:trPr>
          <w:gridAfter w:val="1"/>
          <w:wAfter w:w="15" w:type="dxa"/>
          <w:trHeight w:val="549"/>
        </w:trPr>
        <w:tc>
          <w:tcPr>
            <w:tcW w:w="1757" w:type="dxa"/>
            <w:shd w:val="clear" w:color="auto" w:fill="auto"/>
          </w:tcPr>
          <w:p w:rsidR="00F74614" w:rsidRDefault="00F74614" w:rsidP="00555444">
            <w:r w:rsidRPr="0085139B">
              <w:rPr>
                <w:b/>
                <w:bCs/>
                <w:color w:val="FF0000"/>
                <w:sz w:val="22"/>
                <w:szCs w:val="22"/>
              </w:rPr>
              <w:t>PG.3.3.</w:t>
            </w:r>
            <w:r>
              <w:rPr>
                <w:b/>
                <w:bCs/>
                <w:color w:val="FF0000"/>
                <w:sz w:val="22"/>
                <w:szCs w:val="22"/>
              </w:rPr>
              <w:t>11</w:t>
            </w:r>
          </w:p>
        </w:tc>
        <w:tc>
          <w:tcPr>
            <w:tcW w:w="5042" w:type="dxa"/>
            <w:shd w:val="clear" w:color="auto" w:fill="auto"/>
            <w:vAlign w:val="center"/>
          </w:tcPr>
          <w:p w:rsidR="00F74614" w:rsidRPr="00C9557C" w:rsidRDefault="00F74614" w:rsidP="00B82E73">
            <w:pPr>
              <w:pStyle w:val="AralkYok"/>
              <w:rPr>
                <w:rFonts w:ascii="Book Antiqua" w:hAnsi="Book Antiqua"/>
                <w:sz w:val="22"/>
                <w:szCs w:val="22"/>
              </w:rPr>
            </w:pPr>
            <w:r>
              <w:rPr>
                <w:rFonts w:ascii="Book Antiqua" w:hAnsi="Book Antiqua"/>
                <w:sz w:val="22"/>
                <w:szCs w:val="22"/>
              </w:rPr>
              <w:t xml:space="preserve">Okulumuzda </w:t>
            </w:r>
            <w:proofErr w:type="spellStart"/>
            <w:r>
              <w:rPr>
                <w:rFonts w:ascii="Book Antiqua" w:hAnsi="Book Antiqua"/>
                <w:sz w:val="22"/>
                <w:szCs w:val="22"/>
              </w:rPr>
              <w:t>h</w:t>
            </w:r>
            <w:r w:rsidRPr="00C9557C">
              <w:rPr>
                <w:rFonts w:ascii="Book Antiqua" w:hAnsi="Book Antiqua"/>
                <w:sz w:val="22"/>
                <w:szCs w:val="22"/>
              </w:rPr>
              <w:t>izmetiçi</w:t>
            </w:r>
            <w:proofErr w:type="spellEnd"/>
            <w:r w:rsidRPr="00C9557C">
              <w:rPr>
                <w:rFonts w:ascii="Book Antiqua" w:hAnsi="Book Antiqua"/>
                <w:sz w:val="22"/>
                <w:szCs w:val="22"/>
              </w:rPr>
              <w:t xml:space="preserve"> eğitime başvuru oranı</w:t>
            </w:r>
          </w:p>
        </w:tc>
        <w:tc>
          <w:tcPr>
            <w:tcW w:w="957" w:type="dxa"/>
            <w:shd w:val="clear" w:color="auto" w:fill="auto"/>
            <w:noWrap/>
            <w:vAlign w:val="center"/>
          </w:tcPr>
          <w:p w:rsidR="00F74614" w:rsidRPr="003322A4" w:rsidRDefault="006E5D28" w:rsidP="008D4E73">
            <w:pPr>
              <w:spacing w:after="0" w:line="240" w:lineRule="auto"/>
              <w:rPr>
                <w:sz w:val="22"/>
                <w:szCs w:val="22"/>
              </w:rPr>
            </w:pPr>
            <w:r>
              <w:rPr>
                <w:sz w:val="22"/>
                <w:szCs w:val="22"/>
              </w:rPr>
              <w:t>%70</w:t>
            </w:r>
          </w:p>
        </w:tc>
        <w:tc>
          <w:tcPr>
            <w:tcW w:w="1092" w:type="dxa"/>
            <w:gridSpan w:val="2"/>
            <w:shd w:val="clear" w:color="auto" w:fill="auto"/>
            <w:noWrap/>
            <w:vAlign w:val="center"/>
          </w:tcPr>
          <w:p w:rsidR="00F74614" w:rsidRPr="003322A4" w:rsidRDefault="006E5D28" w:rsidP="008D4E73">
            <w:pPr>
              <w:spacing w:after="0" w:line="240" w:lineRule="auto"/>
              <w:rPr>
                <w:sz w:val="22"/>
                <w:szCs w:val="22"/>
              </w:rPr>
            </w:pPr>
            <w:r>
              <w:rPr>
                <w:sz w:val="22"/>
                <w:szCs w:val="22"/>
              </w:rPr>
              <w:t>%85</w:t>
            </w:r>
          </w:p>
        </w:tc>
        <w:tc>
          <w:tcPr>
            <w:tcW w:w="1041" w:type="dxa"/>
          </w:tcPr>
          <w:p w:rsidR="00F74614" w:rsidRPr="003322A4" w:rsidRDefault="006E5D28" w:rsidP="008D4E73">
            <w:pPr>
              <w:spacing w:after="0" w:line="240" w:lineRule="auto"/>
              <w:rPr>
                <w:sz w:val="22"/>
                <w:szCs w:val="22"/>
              </w:rPr>
            </w:pPr>
            <w:r>
              <w:rPr>
                <w:sz w:val="22"/>
                <w:szCs w:val="22"/>
              </w:rPr>
              <w:t>%90</w:t>
            </w:r>
          </w:p>
        </w:tc>
        <w:tc>
          <w:tcPr>
            <w:tcW w:w="1007" w:type="dxa"/>
          </w:tcPr>
          <w:p w:rsidR="00F74614" w:rsidRPr="003322A4" w:rsidRDefault="006E5D28" w:rsidP="008D4E73">
            <w:pPr>
              <w:spacing w:after="0" w:line="240" w:lineRule="auto"/>
              <w:rPr>
                <w:sz w:val="22"/>
                <w:szCs w:val="22"/>
              </w:rPr>
            </w:pPr>
            <w:r>
              <w:rPr>
                <w:sz w:val="22"/>
                <w:szCs w:val="22"/>
              </w:rPr>
              <w:t>%95</w:t>
            </w:r>
          </w:p>
        </w:tc>
        <w:tc>
          <w:tcPr>
            <w:tcW w:w="1092" w:type="dxa"/>
          </w:tcPr>
          <w:p w:rsidR="00F74614" w:rsidRPr="003322A4" w:rsidRDefault="006E5D28" w:rsidP="008D4E73">
            <w:pPr>
              <w:spacing w:after="0" w:line="240" w:lineRule="auto"/>
              <w:rPr>
                <w:sz w:val="22"/>
                <w:szCs w:val="22"/>
              </w:rPr>
            </w:pPr>
            <w:r>
              <w:rPr>
                <w:sz w:val="22"/>
                <w:szCs w:val="22"/>
              </w:rPr>
              <w:t>%97</w:t>
            </w:r>
          </w:p>
        </w:tc>
        <w:tc>
          <w:tcPr>
            <w:tcW w:w="1005" w:type="dxa"/>
          </w:tcPr>
          <w:p w:rsidR="00F74614" w:rsidRPr="003322A4" w:rsidRDefault="006E5D28" w:rsidP="008D4E73">
            <w:pPr>
              <w:spacing w:after="0" w:line="240" w:lineRule="auto"/>
              <w:rPr>
                <w:sz w:val="22"/>
                <w:szCs w:val="22"/>
              </w:rPr>
            </w:pPr>
            <w:r>
              <w:rPr>
                <w:sz w:val="22"/>
                <w:szCs w:val="22"/>
              </w:rPr>
              <w:t>%100</w:t>
            </w:r>
          </w:p>
        </w:tc>
      </w:tr>
      <w:tr w:rsidR="00F74614" w:rsidRPr="00A47F2F" w:rsidTr="00252CF6">
        <w:trPr>
          <w:gridAfter w:val="1"/>
          <w:wAfter w:w="15" w:type="dxa"/>
          <w:trHeight w:val="549"/>
        </w:trPr>
        <w:tc>
          <w:tcPr>
            <w:tcW w:w="1757" w:type="dxa"/>
            <w:shd w:val="clear" w:color="auto" w:fill="auto"/>
          </w:tcPr>
          <w:p w:rsidR="00F74614" w:rsidRDefault="00F74614" w:rsidP="00555444">
            <w:r w:rsidRPr="0085139B">
              <w:rPr>
                <w:b/>
                <w:bCs/>
                <w:color w:val="FF0000"/>
                <w:sz w:val="22"/>
                <w:szCs w:val="22"/>
              </w:rPr>
              <w:t>PG.3.3.1</w:t>
            </w:r>
            <w:r>
              <w:rPr>
                <w:b/>
                <w:bCs/>
                <w:color w:val="FF0000"/>
                <w:sz w:val="22"/>
                <w:szCs w:val="22"/>
              </w:rPr>
              <w:t>2</w:t>
            </w:r>
          </w:p>
        </w:tc>
        <w:tc>
          <w:tcPr>
            <w:tcW w:w="5042" w:type="dxa"/>
            <w:shd w:val="clear" w:color="auto" w:fill="auto"/>
            <w:vAlign w:val="center"/>
          </w:tcPr>
          <w:p w:rsidR="00F74614" w:rsidRPr="00C9557C" w:rsidRDefault="00AF1342" w:rsidP="00AF1342">
            <w:pPr>
              <w:pStyle w:val="AralkYok"/>
              <w:rPr>
                <w:rFonts w:ascii="Book Antiqua" w:hAnsi="Book Antiqua"/>
                <w:sz w:val="22"/>
                <w:szCs w:val="22"/>
              </w:rPr>
            </w:pPr>
            <w:r w:rsidRPr="00AF1342">
              <w:rPr>
                <w:rFonts w:ascii="Book Antiqua" w:hAnsi="Book Antiqua"/>
                <w:sz w:val="22"/>
                <w:szCs w:val="22"/>
              </w:rPr>
              <w:t>Okul Web sayf</w:t>
            </w:r>
            <w:r>
              <w:rPr>
                <w:rFonts w:ascii="Book Antiqua" w:hAnsi="Book Antiqua"/>
                <w:sz w:val="22"/>
                <w:szCs w:val="22"/>
              </w:rPr>
              <w:t>asının güncellenme süresi (gün)</w:t>
            </w:r>
          </w:p>
        </w:tc>
        <w:tc>
          <w:tcPr>
            <w:tcW w:w="957" w:type="dxa"/>
            <w:shd w:val="clear" w:color="auto" w:fill="auto"/>
            <w:noWrap/>
            <w:vAlign w:val="center"/>
          </w:tcPr>
          <w:p w:rsidR="00F74614" w:rsidRPr="003322A4" w:rsidRDefault="002F74A2" w:rsidP="008D4E73">
            <w:pPr>
              <w:spacing w:after="0" w:line="240" w:lineRule="auto"/>
              <w:rPr>
                <w:sz w:val="22"/>
                <w:szCs w:val="22"/>
              </w:rPr>
            </w:pPr>
            <w:r>
              <w:rPr>
                <w:sz w:val="22"/>
                <w:szCs w:val="22"/>
              </w:rPr>
              <w:t>10</w:t>
            </w:r>
          </w:p>
        </w:tc>
        <w:tc>
          <w:tcPr>
            <w:tcW w:w="1092" w:type="dxa"/>
            <w:gridSpan w:val="2"/>
            <w:shd w:val="clear" w:color="auto" w:fill="auto"/>
            <w:noWrap/>
            <w:vAlign w:val="center"/>
          </w:tcPr>
          <w:p w:rsidR="00F74614" w:rsidRPr="003322A4" w:rsidRDefault="002F74A2" w:rsidP="008D4E73">
            <w:pPr>
              <w:spacing w:after="0" w:line="240" w:lineRule="auto"/>
              <w:rPr>
                <w:sz w:val="22"/>
                <w:szCs w:val="22"/>
              </w:rPr>
            </w:pPr>
            <w:r>
              <w:rPr>
                <w:sz w:val="22"/>
                <w:szCs w:val="22"/>
              </w:rPr>
              <w:t>8</w:t>
            </w:r>
          </w:p>
        </w:tc>
        <w:tc>
          <w:tcPr>
            <w:tcW w:w="1041" w:type="dxa"/>
          </w:tcPr>
          <w:p w:rsidR="00F74614" w:rsidRPr="003322A4" w:rsidRDefault="002F74A2" w:rsidP="008D4E73">
            <w:pPr>
              <w:spacing w:after="0" w:line="240" w:lineRule="auto"/>
              <w:rPr>
                <w:sz w:val="22"/>
                <w:szCs w:val="22"/>
              </w:rPr>
            </w:pPr>
            <w:r>
              <w:rPr>
                <w:sz w:val="22"/>
                <w:szCs w:val="22"/>
              </w:rPr>
              <w:t>6</w:t>
            </w:r>
          </w:p>
        </w:tc>
        <w:tc>
          <w:tcPr>
            <w:tcW w:w="1007" w:type="dxa"/>
          </w:tcPr>
          <w:p w:rsidR="00F74614" w:rsidRPr="003322A4" w:rsidRDefault="002F74A2" w:rsidP="008D4E73">
            <w:pPr>
              <w:spacing w:after="0" w:line="240" w:lineRule="auto"/>
              <w:rPr>
                <w:sz w:val="22"/>
                <w:szCs w:val="22"/>
              </w:rPr>
            </w:pPr>
            <w:r>
              <w:rPr>
                <w:sz w:val="22"/>
                <w:szCs w:val="22"/>
              </w:rPr>
              <w:t>4</w:t>
            </w:r>
          </w:p>
        </w:tc>
        <w:tc>
          <w:tcPr>
            <w:tcW w:w="1092" w:type="dxa"/>
          </w:tcPr>
          <w:p w:rsidR="00F74614" w:rsidRPr="003322A4" w:rsidRDefault="002F74A2" w:rsidP="008D4E73">
            <w:pPr>
              <w:spacing w:after="0" w:line="240" w:lineRule="auto"/>
              <w:rPr>
                <w:sz w:val="22"/>
                <w:szCs w:val="22"/>
              </w:rPr>
            </w:pPr>
            <w:r>
              <w:rPr>
                <w:sz w:val="22"/>
                <w:szCs w:val="22"/>
              </w:rPr>
              <w:t>2</w:t>
            </w:r>
          </w:p>
        </w:tc>
        <w:tc>
          <w:tcPr>
            <w:tcW w:w="1005" w:type="dxa"/>
          </w:tcPr>
          <w:p w:rsidR="00F74614" w:rsidRPr="003322A4" w:rsidRDefault="002F74A2" w:rsidP="008D4E73">
            <w:pPr>
              <w:spacing w:after="0" w:line="240" w:lineRule="auto"/>
              <w:rPr>
                <w:sz w:val="22"/>
                <w:szCs w:val="22"/>
              </w:rPr>
            </w:pPr>
            <w:r>
              <w:rPr>
                <w:sz w:val="22"/>
                <w:szCs w:val="22"/>
              </w:rPr>
              <w:t>1</w:t>
            </w:r>
          </w:p>
        </w:tc>
      </w:tr>
      <w:tr w:rsidR="00F74614" w:rsidRPr="00A47F2F" w:rsidTr="00252CF6">
        <w:trPr>
          <w:gridAfter w:val="1"/>
          <w:wAfter w:w="15" w:type="dxa"/>
          <w:trHeight w:val="549"/>
        </w:trPr>
        <w:tc>
          <w:tcPr>
            <w:tcW w:w="1757" w:type="dxa"/>
            <w:shd w:val="clear" w:color="auto" w:fill="auto"/>
          </w:tcPr>
          <w:p w:rsidR="00F74614" w:rsidRDefault="00F74614" w:rsidP="00555444">
            <w:r w:rsidRPr="0085139B">
              <w:rPr>
                <w:b/>
                <w:bCs/>
                <w:color w:val="FF0000"/>
                <w:sz w:val="22"/>
                <w:szCs w:val="22"/>
              </w:rPr>
              <w:t>PG.3.3.1</w:t>
            </w:r>
            <w:r>
              <w:rPr>
                <w:b/>
                <w:bCs/>
                <w:color w:val="FF0000"/>
                <w:sz w:val="22"/>
                <w:szCs w:val="22"/>
              </w:rPr>
              <w:t>3</w:t>
            </w:r>
          </w:p>
        </w:tc>
        <w:tc>
          <w:tcPr>
            <w:tcW w:w="5042" w:type="dxa"/>
            <w:shd w:val="clear" w:color="auto" w:fill="auto"/>
            <w:vAlign w:val="center"/>
          </w:tcPr>
          <w:p w:rsidR="00F74614" w:rsidRPr="00C9557C" w:rsidRDefault="00AF1342" w:rsidP="00C9557C">
            <w:pPr>
              <w:pStyle w:val="AralkYok"/>
              <w:rPr>
                <w:rFonts w:ascii="Book Antiqua" w:hAnsi="Book Antiqua"/>
                <w:sz w:val="22"/>
                <w:szCs w:val="22"/>
              </w:rPr>
            </w:pPr>
            <w:r w:rsidRPr="00AF1342">
              <w:rPr>
                <w:rFonts w:ascii="Book Antiqua" w:hAnsi="Book Antiqua"/>
                <w:sz w:val="22"/>
                <w:szCs w:val="22"/>
              </w:rPr>
              <w:t>…</w:t>
            </w:r>
          </w:p>
        </w:tc>
        <w:tc>
          <w:tcPr>
            <w:tcW w:w="957" w:type="dxa"/>
            <w:shd w:val="clear" w:color="auto" w:fill="auto"/>
            <w:noWrap/>
            <w:vAlign w:val="center"/>
          </w:tcPr>
          <w:p w:rsidR="00F74614" w:rsidRPr="003322A4" w:rsidRDefault="00F74614" w:rsidP="008D4E73">
            <w:pPr>
              <w:spacing w:after="0" w:line="240" w:lineRule="auto"/>
              <w:rPr>
                <w:sz w:val="22"/>
                <w:szCs w:val="22"/>
              </w:rPr>
            </w:pPr>
          </w:p>
        </w:tc>
        <w:tc>
          <w:tcPr>
            <w:tcW w:w="1092" w:type="dxa"/>
            <w:gridSpan w:val="2"/>
            <w:shd w:val="clear" w:color="auto" w:fill="auto"/>
            <w:noWrap/>
            <w:vAlign w:val="center"/>
          </w:tcPr>
          <w:p w:rsidR="00F74614" w:rsidRPr="003322A4" w:rsidRDefault="00F74614" w:rsidP="008D4E73">
            <w:pPr>
              <w:spacing w:after="0" w:line="240" w:lineRule="auto"/>
              <w:rPr>
                <w:sz w:val="22"/>
                <w:szCs w:val="22"/>
              </w:rPr>
            </w:pPr>
          </w:p>
        </w:tc>
        <w:tc>
          <w:tcPr>
            <w:tcW w:w="1041" w:type="dxa"/>
          </w:tcPr>
          <w:p w:rsidR="00F74614" w:rsidRPr="003322A4" w:rsidRDefault="00F74614" w:rsidP="008D4E73">
            <w:pPr>
              <w:spacing w:after="0" w:line="240" w:lineRule="auto"/>
              <w:rPr>
                <w:sz w:val="22"/>
                <w:szCs w:val="22"/>
              </w:rPr>
            </w:pPr>
          </w:p>
        </w:tc>
        <w:tc>
          <w:tcPr>
            <w:tcW w:w="1007" w:type="dxa"/>
          </w:tcPr>
          <w:p w:rsidR="00F74614" w:rsidRPr="003322A4" w:rsidRDefault="00F74614" w:rsidP="008D4E73">
            <w:pPr>
              <w:spacing w:after="0" w:line="240" w:lineRule="auto"/>
              <w:rPr>
                <w:sz w:val="22"/>
                <w:szCs w:val="22"/>
              </w:rPr>
            </w:pPr>
          </w:p>
        </w:tc>
        <w:tc>
          <w:tcPr>
            <w:tcW w:w="1092" w:type="dxa"/>
          </w:tcPr>
          <w:p w:rsidR="00F74614" w:rsidRPr="003322A4" w:rsidRDefault="00F74614" w:rsidP="008D4E73">
            <w:pPr>
              <w:spacing w:after="0" w:line="240" w:lineRule="auto"/>
              <w:rPr>
                <w:sz w:val="22"/>
                <w:szCs w:val="22"/>
              </w:rPr>
            </w:pPr>
          </w:p>
        </w:tc>
        <w:tc>
          <w:tcPr>
            <w:tcW w:w="1005" w:type="dxa"/>
          </w:tcPr>
          <w:p w:rsidR="00F74614" w:rsidRPr="003322A4" w:rsidRDefault="00F74614" w:rsidP="008D4E73">
            <w:pPr>
              <w:spacing w:after="0" w:line="240" w:lineRule="auto"/>
              <w:rPr>
                <w:sz w:val="22"/>
                <w:szCs w:val="22"/>
              </w:rPr>
            </w:pPr>
          </w:p>
        </w:tc>
      </w:tr>
      <w:tr w:rsidR="00F74614" w:rsidRPr="00A47F2F" w:rsidTr="00252CF6">
        <w:trPr>
          <w:gridAfter w:val="1"/>
          <w:wAfter w:w="15" w:type="dxa"/>
          <w:trHeight w:val="549"/>
        </w:trPr>
        <w:tc>
          <w:tcPr>
            <w:tcW w:w="1757" w:type="dxa"/>
            <w:shd w:val="clear" w:color="auto" w:fill="auto"/>
          </w:tcPr>
          <w:p w:rsidR="00F74614" w:rsidRDefault="00F74614" w:rsidP="00555444">
            <w:r w:rsidRPr="0085139B">
              <w:rPr>
                <w:b/>
                <w:bCs/>
                <w:color w:val="FF0000"/>
                <w:sz w:val="22"/>
                <w:szCs w:val="22"/>
              </w:rPr>
              <w:t>PG.3.3.1</w:t>
            </w:r>
            <w:r>
              <w:rPr>
                <w:b/>
                <w:bCs/>
                <w:color w:val="FF0000"/>
                <w:sz w:val="22"/>
                <w:szCs w:val="22"/>
              </w:rPr>
              <w:t>4</w:t>
            </w:r>
          </w:p>
        </w:tc>
        <w:tc>
          <w:tcPr>
            <w:tcW w:w="5042" w:type="dxa"/>
            <w:shd w:val="clear" w:color="auto" w:fill="auto"/>
            <w:vAlign w:val="center"/>
          </w:tcPr>
          <w:p w:rsidR="00F74614" w:rsidRDefault="00F74614" w:rsidP="00C9557C">
            <w:pPr>
              <w:pStyle w:val="AralkYok"/>
              <w:rPr>
                <w:rFonts w:ascii="Book Antiqua" w:hAnsi="Book Antiqua"/>
                <w:sz w:val="22"/>
                <w:szCs w:val="22"/>
              </w:rPr>
            </w:pPr>
          </w:p>
        </w:tc>
        <w:tc>
          <w:tcPr>
            <w:tcW w:w="957" w:type="dxa"/>
            <w:shd w:val="clear" w:color="auto" w:fill="auto"/>
            <w:noWrap/>
            <w:vAlign w:val="center"/>
          </w:tcPr>
          <w:p w:rsidR="00F74614" w:rsidRPr="003322A4" w:rsidRDefault="00F74614" w:rsidP="008D4E73">
            <w:pPr>
              <w:spacing w:after="0" w:line="240" w:lineRule="auto"/>
              <w:rPr>
                <w:sz w:val="22"/>
                <w:szCs w:val="22"/>
              </w:rPr>
            </w:pPr>
          </w:p>
        </w:tc>
        <w:tc>
          <w:tcPr>
            <w:tcW w:w="1092" w:type="dxa"/>
            <w:gridSpan w:val="2"/>
            <w:shd w:val="clear" w:color="auto" w:fill="auto"/>
            <w:noWrap/>
            <w:vAlign w:val="center"/>
          </w:tcPr>
          <w:p w:rsidR="00F74614" w:rsidRPr="003322A4" w:rsidRDefault="00F74614" w:rsidP="008D4E73">
            <w:pPr>
              <w:spacing w:after="0" w:line="240" w:lineRule="auto"/>
              <w:rPr>
                <w:sz w:val="22"/>
                <w:szCs w:val="22"/>
              </w:rPr>
            </w:pPr>
          </w:p>
        </w:tc>
        <w:tc>
          <w:tcPr>
            <w:tcW w:w="1041" w:type="dxa"/>
          </w:tcPr>
          <w:p w:rsidR="00F74614" w:rsidRPr="003322A4" w:rsidRDefault="00F74614" w:rsidP="008D4E73">
            <w:pPr>
              <w:spacing w:after="0" w:line="240" w:lineRule="auto"/>
              <w:rPr>
                <w:sz w:val="22"/>
                <w:szCs w:val="22"/>
              </w:rPr>
            </w:pPr>
          </w:p>
        </w:tc>
        <w:tc>
          <w:tcPr>
            <w:tcW w:w="1007" w:type="dxa"/>
          </w:tcPr>
          <w:p w:rsidR="00F74614" w:rsidRPr="003322A4" w:rsidRDefault="00F74614" w:rsidP="008D4E73">
            <w:pPr>
              <w:spacing w:after="0" w:line="240" w:lineRule="auto"/>
              <w:rPr>
                <w:sz w:val="22"/>
                <w:szCs w:val="22"/>
              </w:rPr>
            </w:pPr>
          </w:p>
        </w:tc>
        <w:tc>
          <w:tcPr>
            <w:tcW w:w="1092" w:type="dxa"/>
          </w:tcPr>
          <w:p w:rsidR="00F74614" w:rsidRPr="003322A4" w:rsidRDefault="00F74614" w:rsidP="008D4E73">
            <w:pPr>
              <w:spacing w:after="0" w:line="240" w:lineRule="auto"/>
              <w:rPr>
                <w:sz w:val="22"/>
                <w:szCs w:val="22"/>
              </w:rPr>
            </w:pPr>
          </w:p>
        </w:tc>
        <w:tc>
          <w:tcPr>
            <w:tcW w:w="1005" w:type="dxa"/>
          </w:tcPr>
          <w:p w:rsidR="00F74614" w:rsidRPr="003322A4" w:rsidRDefault="00F74614" w:rsidP="008D4E73">
            <w:pPr>
              <w:spacing w:after="0" w:line="240" w:lineRule="auto"/>
              <w:rPr>
                <w:sz w:val="22"/>
                <w:szCs w:val="22"/>
              </w:rPr>
            </w:pPr>
          </w:p>
        </w:tc>
      </w:tr>
      <w:tr w:rsidR="00F74614" w:rsidRPr="00A47F2F" w:rsidTr="00252CF6">
        <w:trPr>
          <w:gridAfter w:val="1"/>
          <w:wAfter w:w="15" w:type="dxa"/>
          <w:trHeight w:val="549"/>
        </w:trPr>
        <w:tc>
          <w:tcPr>
            <w:tcW w:w="1757" w:type="dxa"/>
            <w:shd w:val="clear" w:color="auto" w:fill="auto"/>
          </w:tcPr>
          <w:p w:rsidR="00F74614" w:rsidRDefault="00F74614" w:rsidP="00555444">
            <w:r w:rsidRPr="0085139B">
              <w:rPr>
                <w:b/>
                <w:bCs/>
                <w:color w:val="FF0000"/>
                <w:sz w:val="22"/>
                <w:szCs w:val="22"/>
              </w:rPr>
              <w:t>PG.3.3.1</w:t>
            </w:r>
            <w:r>
              <w:rPr>
                <w:b/>
                <w:bCs/>
                <w:color w:val="FF0000"/>
                <w:sz w:val="22"/>
                <w:szCs w:val="22"/>
              </w:rPr>
              <w:t>5</w:t>
            </w:r>
          </w:p>
        </w:tc>
        <w:tc>
          <w:tcPr>
            <w:tcW w:w="5042" w:type="dxa"/>
            <w:shd w:val="clear" w:color="auto" w:fill="auto"/>
            <w:vAlign w:val="center"/>
          </w:tcPr>
          <w:p w:rsidR="00F74614" w:rsidRDefault="00F74614" w:rsidP="00C9557C">
            <w:pPr>
              <w:pStyle w:val="AralkYok"/>
              <w:rPr>
                <w:rFonts w:ascii="Book Antiqua" w:hAnsi="Book Antiqua"/>
                <w:sz w:val="22"/>
                <w:szCs w:val="22"/>
              </w:rPr>
            </w:pPr>
          </w:p>
        </w:tc>
        <w:tc>
          <w:tcPr>
            <w:tcW w:w="957" w:type="dxa"/>
            <w:shd w:val="clear" w:color="auto" w:fill="auto"/>
            <w:noWrap/>
            <w:vAlign w:val="center"/>
          </w:tcPr>
          <w:p w:rsidR="00F74614" w:rsidRPr="003322A4" w:rsidRDefault="00F74614" w:rsidP="008D4E73">
            <w:pPr>
              <w:spacing w:after="0" w:line="240" w:lineRule="auto"/>
              <w:rPr>
                <w:sz w:val="22"/>
                <w:szCs w:val="22"/>
              </w:rPr>
            </w:pPr>
          </w:p>
        </w:tc>
        <w:tc>
          <w:tcPr>
            <w:tcW w:w="1092" w:type="dxa"/>
            <w:gridSpan w:val="2"/>
            <w:shd w:val="clear" w:color="auto" w:fill="auto"/>
            <w:noWrap/>
            <w:vAlign w:val="center"/>
          </w:tcPr>
          <w:p w:rsidR="00F74614" w:rsidRPr="003322A4" w:rsidRDefault="00F74614" w:rsidP="008D4E73">
            <w:pPr>
              <w:spacing w:after="0" w:line="240" w:lineRule="auto"/>
              <w:rPr>
                <w:sz w:val="22"/>
                <w:szCs w:val="22"/>
              </w:rPr>
            </w:pPr>
          </w:p>
        </w:tc>
        <w:tc>
          <w:tcPr>
            <w:tcW w:w="1041" w:type="dxa"/>
          </w:tcPr>
          <w:p w:rsidR="00F74614" w:rsidRPr="003322A4" w:rsidRDefault="00F74614" w:rsidP="008D4E73">
            <w:pPr>
              <w:spacing w:after="0" w:line="240" w:lineRule="auto"/>
              <w:rPr>
                <w:sz w:val="22"/>
                <w:szCs w:val="22"/>
              </w:rPr>
            </w:pPr>
          </w:p>
        </w:tc>
        <w:tc>
          <w:tcPr>
            <w:tcW w:w="1007" w:type="dxa"/>
          </w:tcPr>
          <w:p w:rsidR="00F74614" w:rsidRPr="003322A4" w:rsidRDefault="00F74614" w:rsidP="008D4E73">
            <w:pPr>
              <w:spacing w:after="0" w:line="240" w:lineRule="auto"/>
              <w:rPr>
                <w:sz w:val="22"/>
                <w:szCs w:val="22"/>
              </w:rPr>
            </w:pPr>
          </w:p>
        </w:tc>
        <w:tc>
          <w:tcPr>
            <w:tcW w:w="1092" w:type="dxa"/>
          </w:tcPr>
          <w:p w:rsidR="00F74614" w:rsidRPr="003322A4" w:rsidRDefault="00F74614" w:rsidP="008D4E73">
            <w:pPr>
              <w:spacing w:after="0" w:line="240" w:lineRule="auto"/>
              <w:rPr>
                <w:sz w:val="22"/>
                <w:szCs w:val="22"/>
              </w:rPr>
            </w:pPr>
          </w:p>
        </w:tc>
        <w:tc>
          <w:tcPr>
            <w:tcW w:w="1005" w:type="dxa"/>
          </w:tcPr>
          <w:p w:rsidR="00F74614" w:rsidRPr="003322A4" w:rsidRDefault="00F74614" w:rsidP="008D4E73">
            <w:pPr>
              <w:spacing w:after="0" w:line="240" w:lineRule="auto"/>
              <w:rPr>
                <w:sz w:val="22"/>
                <w:szCs w:val="22"/>
              </w:rPr>
            </w:pPr>
          </w:p>
        </w:tc>
      </w:tr>
    </w:tbl>
    <w:p w:rsidR="008D4E73" w:rsidRPr="002B6FDB" w:rsidRDefault="008D4E73" w:rsidP="008D4E73">
      <w:pPr>
        <w:jc w:val="both"/>
        <w:rPr>
          <w:b/>
          <w:i/>
          <w:szCs w:val="24"/>
        </w:rPr>
      </w:pPr>
    </w:p>
    <w:p w:rsidR="00D41148" w:rsidRDefault="00D41148" w:rsidP="008D4E73">
      <w:pPr>
        <w:rPr>
          <w:b/>
          <w:sz w:val="28"/>
        </w:rPr>
      </w:pPr>
    </w:p>
    <w:p w:rsidR="00D80464" w:rsidRDefault="00D80464" w:rsidP="008D4E73">
      <w:pPr>
        <w:rPr>
          <w:b/>
          <w:sz w:val="28"/>
        </w:rPr>
      </w:pPr>
    </w:p>
    <w:p w:rsidR="00610195" w:rsidRDefault="00610195" w:rsidP="008D4E73">
      <w:pPr>
        <w:rPr>
          <w:b/>
          <w:sz w:val="28"/>
        </w:rPr>
      </w:pPr>
    </w:p>
    <w:p w:rsidR="00610195" w:rsidRDefault="00610195" w:rsidP="008D4E73">
      <w:pPr>
        <w:rPr>
          <w:b/>
          <w:sz w:val="28"/>
        </w:rPr>
      </w:pPr>
    </w:p>
    <w:p w:rsidR="00D80464" w:rsidRDefault="00D80464" w:rsidP="008D4E73">
      <w:pPr>
        <w:rPr>
          <w:b/>
          <w:sz w:val="28"/>
        </w:rPr>
      </w:pPr>
    </w:p>
    <w:p w:rsidR="008D4E73" w:rsidRDefault="008D4E73" w:rsidP="008D4E73">
      <w:pPr>
        <w:rPr>
          <w:b/>
          <w:sz w:val="28"/>
        </w:rPr>
      </w:pPr>
      <w:r w:rsidRPr="002B6FDB">
        <w:rPr>
          <w:b/>
          <w:sz w:val="28"/>
        </w:rPr>
        <w:lastRenderedPageBreak/>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5"/>
        <w:gridCol w:w="6348"/>
        <w:gridCol w:w="3171"/>
        <w:gridCol w:w="3174"/>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C4229" w:rsidRPr="00A47F2F" w:rsidRDefault="000C4229" w:rsidP="008D4E73">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0C4229" w:rsidRPr="00A47F2F" w:rsidRDefault="000C4229" w:rsidP="00CA7807">
            <w:pPr>
              <w:spacing w:after="0" w:line="240" w:lineRule="auto"/>
              <w:jc w:val="both"/>
              <w:rPr>
                <w:color w:val="000000"/>
                <w:szCs w:val="24"/>
              </w:rPr>
            </w:pPr>
            <w:r>
              <w:rPr>
                <w:color w:val="000000"/>
                <w:szCs w:val="24"/>
              </w:rPr>
              <w:t>Memnuniyet anketleri yapılacaktır.</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t>Stratejik planlama ekibi</w:t>
            </w:r>
          </w:p>
        </w:tc>
        <w:tc>
          <w:tcPr>
            <w:tcW w:w="1162" w:type="pct"/>
            <w:tcBorders>
              <w:top w:val="nil"/>
              <w:left w:val="nil"/>
              <w:bottom w:val="single" w:sz="8" w:space="0" w:color="auto"/>
              <w:right w:val="single" w:sz="8" w:space="0" w:color="auto"/>
            </w:tcBorders>
            <w:shd w:val="clear" w:color="auto" w:fill="auto"/>
            <w:vAlign w:val="center"/>
          </w:tcPr>
          <w:p w:rsidR="000C4229" w:rsidRDefault="003238F9" w:rsidP="008D4E73">
            <w:pPr>
              <w:spacing w:after="0" w:line="240" w:lineRule="auto"/>
              <w:jc w:val="both"/>
              <w:rPr>
                <w:color w:val="000000"/>
                <w:szCs w:val="24"/>
              </w:rPr>
            </w:pPr>
            <w:proofErr w:type="gramStart"/>
            <w:r>
              <w:rPr>
                <w:color w:val="000000"/>
                <w:szCs w:val="24"/>
              </w:rPr>
              <w:t>08/04/2019</w:t>
            </w:r>
            <w:proofErr w:type="gramEnd"/>
          </w:p>
          <w:p w:rsidR="003238F9" w:rsidRPr="00A47F2F" w:rsidRDefault="003238F9" w:rsidP="008D4E73">
            <w:pPr>
              <w:spacing w:after="0" w:line="240" w:lineRule="auto"/>
              <w:jc w:val="both"/>
              <w:rPr>
                <w:color w:val="000000"/>
                <w:szCs w:val="24"/>
              </w:rPr>
            </w:pPr>
            <w:proofErr w:type="gramStart"/>
            <w:r>
              <w:rPr>
                <w:color w:val="000000"/>
                <w:szCs w:val="24"/>
              </w:rPr>
              <w:t>08/12/2023</w:t>
            </w:r>
            <w:proofErr w:type="gramEnd"/>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C4229" w:rsidRPr="00A47F2F" w:rsidRDefault="000C4229" w:rsidP="008D4E73">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C4229" w:rsidRPr="00A47F2F" w:rsidRDefault="000C4229" w:rsidP="00CA7807">
            <w:pPr>
              <w:spacing w:after="0" w:line="240" w:lineRule="auto"/>
              <w:jc w:val="both"/>
              <w:rPr>
                <w:szCs w:val="24"/>
                <w:highlight w:val="green"/>
              </w:rPr>
            </w:pPr>
            <w:r w:rsidRPr="00357DEF">
              <w:rPr>
                <w:szCs w:val="24"/>
              </w:rPr>
              <w:t xml:space="preserve">Yapılan anketler değerlendirilerek hizmet alanları geliştirilerek varsa eksiklikler giderilecektir. </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0C4229" w:rsidRDefault="003238F9" w:rsidP="008D4E73">
            <w:pPr>
              <w:spacing w:after="0" w:line="240" w:lineRule="auto"/>
              <w:jc w:val="both"/>
              <w:rPr>
                <w:color w:val="000000"/>
                <w:szCs w:val="24"/>
              </w:rPr>
            </w:pPr>
            <w:proofErr w:type="gramStart"/>
            <w:r>
              <w:rPr>
                <w:color w:val="000000"/>
                <w:szCs w:val="24"/>
              </w:rPr>
              <w:t>15/04/2019</w:t>
            </w:r>
            <w:proofErr w:type="gramEnd"/>
          </w:p>
          <w:p w:rsidR="003238F9" w:rsidRPr="00A47F2F" w:rsidRDefault="003238F9" w:rsidP="008D4E73">
            <w:pPr>
              <w:spacing w:after="0" w:line="240" w:lineRule="auto"/>
              <w:jc w:val="both"/>
              <w:rPr>
                <w:color w:val="000000"/>
                <w:szCs w:val="24"/>
              </w:rPr>
            </w:pPr>
            <w:proofErr w:type="gramStart"/>
            <w:r>
              <w:rPr>
                <w:color w:val="000000"/>
                <w:szCs w:val="24"/>
              </w:rPr>
              <w:t>15/04/2023</w:t>
            </w:r>
            <w:proofErr w:type="gramEnd"/>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C4229" w:rsidRPr="00A47F2F" w:rsidRDefault="000C4229" w:rsidP="008D4E73">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C4229" w:rsidRPr="00A47F2F" w:rsidRDefault="000C4229" w:rsidP="00CA7807">
            <w:pPr>
              <w:spacing w:after="0" w:line="240" w:lineRule="auto"/>
              <w:jc w:val="both"/>
              <w:rPr>
                <w:szCs w:val="24"/>
                <w:highlight w:val="green"/>
              </w:rPr>
            </w:pPr>
            <w:r w:rsidRPr="00C53F31">
              <w:t>Yurtdışı öğretmen eğit</w:t>
            </w:r>
            <w:r>
              <w:t>imi sertifika programı</w:t>
            </w:r>
            <w:r w:rsidRPr="00C53F31">
              <w:t xml:space="preserve"> </w:t>
            </w:r>
            <w:r>
              <w:t xml:space="preserve">hakkında </w:t>
            </w:r>
            <w:r w:rsidRPr="00C53F31">
              <w:t>yabancı dil öğretmen</w:t>
            </w:r>
            <w:r>
              <w:t>leri</w:t>
            </w:r>
            <w:r w:rsidRPr="00C53F31">
              <w:t xml:space="preserve"> </w:t>
            </w:r>
            <w:r>
              <w:t>bilgilendirilecektir.</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t>Stratejik planlama ekibi</w:t>
            </w:r>
          </w:p>
        </w:tc>
        <w:tc>
          <w:tcPr>
            <w:tcW w:w="1162" w:type="pct"/>
            <w:tcBorders>
              <w:top w:val="nil"/>
              <w:left w:val="nil"/>
              <w:bottom w:val="single" w:sz="8" w:space="0" w:color="auto"/>
              <w:right w:val="single" w:sz="8" w:space="0" w:color="auto"/>
            </w:tcBorders>
            <w:shd w:val="clear" w:color="auto" w:fill="auto"/>
            <w:vAlign w:val="center"/>
          </w:tcPr>
          <w:p w:rsidR="000C4229" w:rsidRDefault="0086501C" w:rsidP="008D4E73">
            <w:pPr>
              <w:spacing w:after="0" w:line="240" w:lineRule="auto"/>
              <w:jc w:val="both"/>
              <w:rPr>
                <w:color w:val="000000"/>
                <w:szCs w:val="24"/>
              </w:rPr>
            </w:pPr>
            <w:proofErr w:type="gramStart"/>
            <w:r>
              <w:rPr>
                <w:color w:val="000000"/>
                <w:szCs w:val="24"/>
              </w:rPr>
              <w:t>01/09/2019</w:t>
            </w:r>
            <w:proofErr w:type="gramEnd"/>
          </w:p>
          <w:p w:rsidR="0086501C" w:rsidRPr="00A47F2F" w:rsidRDefault="0086501C" w:rsidP="008D4E73">
            <w:pPr>
              <w:spacing w:after="0" w:line="240" w:lineRule="auto"/>
              <w:jc w:val="both"/>
              <w:rPr>
                <w:color w:val="000000"/>
                <w:szCs w:val="24"/>
              </w:rPr>
            </w:pPr>
            <w:proofErr w:type="gramStart"/>
            <w:r>
              <w:rPr>
                <w:color w:val="000000"/>
                <w:szCs w:val="24"/>
              </w:rPr>
              <w:t>01/09/2023</w:t>
            </w:r>
            <w:proofErr w:type="gramEnd"/>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C4229" w:rsidRPr="00A47F2F" w:rsidRDefault="000C4229" w:rsidP="008D4E73">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C4229" w:rsidRPr="00357DEF" w:rsidRDefault="000C4229" w:rsidP="00CA7807">
            <w:pPr>
              <w:spacing w:after="0" w:line="240" w:lineRule="auto"/>
              <w:jc w:val="both"/>
              <w:rPr>
                <w:szCs w:val="24"/>
              </w:rPr>
            </w:pPr>
            <w:r>
              <w:rPr>
                <w:szCs w:val="24"/>
              </w:rPr>
              <w:t xml:space="preserve">İş sağlığı ve güvenliği için gerekli tüm tedbirler alınacaktır. </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0C4229" w:rsidRDefault="0086501C" w:rsidP="008D4E73">
            <w:pPr>
              <w:spacing w:after="0" w:line="240" w:lineRule="auto"/>
              <w:jc w:val="both"/>
              <w:rPr>
                <w:color w:val="000000"/>
                <w:szCs w:val="24"/>
              </w:rPr>
            </w:pPr>
            <w:proofErr w:type="gramStart"/>
            <w:r>
              <w:rPr>
                <w:color w:val="000000"/>
                <w:szCs w:val="24"/>
              </w:rPr>
              <w:t>18/09/2019</w:t>
            </w:r>
            <w:proofErr w:type="gramEnd"/>
          </w:p>
          <w:p w:rsidR="0086501C" w:rsidRPr="00A47F2F" w:rsidRDefault="0086501C" w:rsidP="008D4E73">
            <w:pPr>
              <w:spacing w:after="0" w:line="240" w:lineRule="auto"/>
              <w:jc w:val="both"/>
              <w:rPr>
                <w:color w:val="000000"/>
                <w:szCs w:val="24"/>
              </w:rPr>
            </w:pPr>
            <w:proofErr w:type="gramStart"/>
            <w:r>
              <w:rPr>
                <w:color w:val="000000"/>
                <w:szCs w:val="24"/>
              </w:rPr>
              <w:t>18/12/2023</w:t>
            </w:r>
            <w:proofErr w:type="gramEnd"/>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C4229" w:rsidRPr="00A47F2F" w:rsidRDefault="000C4229" w:rsidP="008D4E73">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0C4229" w:rsidRPr="00357DEF" w:rsidRDefault="000C4229" w:rsidP="00CA7807">
            <w:pPr>
              <w:spacing w:after="0" w:line="240" w:lineRule="auto"/>
              <w:jc w:val="both"/>
              <w:rPr>
                <w:szCs w:val="24"/>
              </w:rPr>
            </w:pPr>
            <w:r>
              <w:rPr>
                <w:szCs w:val="24"/>
              </w:rPr>
              <w:t xml:space="preserve">Veliler okulun ihtiyaçları hakkında bilgilendirilecektir. </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t>Stratejik planlama ekibi</w:t>
            </w:r>
          </w:p>
        </w:tc>
        <w:tc>
          <w:tcPr>
            <w:tcW w:w="1162" w:type="pct"/>
            <w:tcBorders>
              <w:top w:val="nil"/>
              <w:left w:val="nil"/>
              <w:bottom w:val="single" w:sz="8" w:space="0" w:color="auto"/>
              <w:right w:val="single" w:sz="8" w:space="0" w:color="auto"/>
            </w:tcBorders>
            <w:shd w:val="clear" w:color="auto" w:fill="auto"/>
            <w:vAlign w:val="center"/>
          </w:tcPr>
          <w:p w:rsidR="000C4229" w:rsidRDefault="003A1F09" w:rsidP="008D4E73">
            <w:pPr>
              <w:spacing w:after="0" w:line="240" w:lineRule="auto"/>
              <w:jc w:val="both"/>
              <w:rPr>
                <w:color w:val="000000"/>
                <w:szCs w:val="24"/>
              </w:rPr>
            </w:pPr>
            <w:proofErr w:type="gramStart"/>
            <w:r>
              <w:rPr>
                <w:color w:val="000000"/>
                <w:szCs w:val="24"/>
              </w:rPr>
              <w:t>18/10/2019</w:t>
            </w:r>
            <w:proofErr w:type="gramEnd"/>
          </w:p>
          <w:p w:rsidR="003A1F09" w:rsidRPr="00A47F2F" w:rsidRDefault="003A1F09" w:rsidP="008D4E73">
            <w:pPr>
              <w:spacing w:after="0" w:line="240" w:lineRule="auto"/>
              <w:jc w:val="both"/>
              <w:rPr>
                <w:color w:val="000000"/>
                <w:szCs w:val="24"/>
              </w:rPr>
            </w:pPr>
            <w:proofErr w:type="gramStart"/>
            <w:r>
              <w:rPr>
                <w:color w:val="000000"/>
                <w:szCs w:val="24"/>
              </w:rPr>
              <w:t>25/12/2023</w:t>
            </w:r>
            <w:proofErr w:type="gramEnd"/>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C4229" w:rsidRPr="00A47F2F" w:rsidRDefault="000C4229" w:rsidP="008D4E73">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0C4229" w:rsidRPr="00357DEF" w:rsidRDefault="000C4229" w:rsidP="00CA7807">
            <w:pPr>
              <w:spacing w:after="0" w:line="240" w:lineRule="auto"/>
              <w:jc w:val="both"/>
              <w:rPr>
                <w:szCs w:val="24"/>
              </w:rPr>
            </w:pPr>
            <w:r>
              <w:rPr>
                <w:szCs w:val="24"/>
              </w:rPr>
              <w:t>Veli memnuniyeti sağlanarak okula katkısı arttırılacaktır.</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t>Stratejik planlama ekibi</w:t>
            </w:r>
          </w:p>
        </w:tc>
        <w:tc>
          <w:tcPr>
            <w:tcW w:w="1162" w:type="pct"/>
            <w:tcBorders>
              <w:top w:val="nil"/>
              <w:left w:val="nil"/>
              <w:bottom w:val="single" w:sz="8" w:space="0" w:color="auto"/>
              <w:right w:val="single" w:sz="8" w:space="0" w:color="auto"/>
            </w:tcBorders>
            <w:shd w:val="clear" w:color="auto" w:fill="auto"/>
            <w:vAlign w:val="center"/>
          </w:tcPr>
          <w:p w:rsidR="000C4229" w:rsidRDefault="003A1F09" w:rsidP="008D4E73">
            <w:pPr>
              <w:spacing w:after="0" w:line="240" w:lineRule="auto"/>
              <w:jc w:val="both"/>
              <w:rPr>
                <w:color w:val="000000"/>
                <w:szCs w:val="24"/>
              </w:rPr>
            </w:pPr>
            <w:proofErr w:type="gramStart"/>
            <w:r>
              <w:rPr>
                <w:color w:val="000000"/>
                <w:szCs w:val="24"/>
              </w:rPr>
              <w:t>18/09/2019</w:t>
            </w:r>
            <w:proofErr w:type="gramEnd"/>
          </w:p>
          <w:p w:rsidR="003A1F09" w:rsidRPr="00A47F2F" w:rsidRDefault="003A1F09" w:rsidP="008D4E73">
            <w:pPr>
              <w:spacing w:after="0" w:line="240" w:lineRule="auto"/>
              <w:jc w:val="both"/>
              <w:rPr>
                <w:color w:val="000000"/>
                <w:szCs w:val="24"/>
              </w:rPr>
            </w:pPr>
            <w:proofErr w:type="gramStart"/>
            <w:r>
              <w:rPr>
                <w:color w:val="000000"/>
                <w:szCs w:val="24"/>
              </w:rPr>
              <w:t>24/12/2023</w:t>
            </w:r>
            <w:proofErr w:type="gramEnd"/>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C4229" w:rsidRPr="00A47F2F" w:rsidRDefault="000C4229" w:rsidP="008D4E73">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0C4229" w:rsidRPr="00357DEF" w:rsidRDefault="000C4229" w:rsidP="00CA7807">
            <w:pPr>
              <w:spacing w:after="0" w:line="240" w:lineRule="auto"/>
              <w:jc w:val="both"/>
              <w:rPr>
                <w:szCs w:val="24"/>
              </w:rPr>
            </w:pPr>
            <w:r>
              <w:rPr>
                <w:szCs w:val="24"/>
              </w:rPr>
              <w:t xml:space="preserve">Okulda yapılan tüm faaliyetlerin web sayfasında yayınlanması sağlanacaktır. </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C4229" w:rsidRDefault="003A1F09" w:rsidP="008D4E73">
            <w:pPr>
              <w:spacing w:after="0" w:line="240" w:lineRule="auto"/>
              <w:jc w:val="both"/>
              <w:rPr>
                <w:color w:val="000000"/>
                <w:szCs w:val="24"/>
              </w:rPr>
            </w:pPr>
            <w:proofErr w:type="gramStart"/>
            <w:r>
              <w:rPr>
                <w:color w:val="000000"/>
                <w:szCs w:val="24"/>
              </w:rPr>
              <w:t>01/09/2019</w:t>
            </w:r>
            <w:proofErr w:type="gramEnd"/>
          </w:p>
          <w:p w:rsidR="003A1F09" w:rsidRPr="00A47F2F" w:rsidRDefault="003A1F09" w:rsidP="008D4E73">
            <w:pPr>
              <w:spacing w:after="0" w:line="240" w:lineRule="auto"/>
              <w:jc w:val="both"/>
              <w:rPr>
                <w:color w:val="000000"/>
                <w:szCs w:val="24"/>
              </w:rPr>
            </w:pPr>
            <w:proofErr w:type="gramStart"/>
            <w:r>
              <w:rPr>
                <w:color w:val="000000"/>
                <w:szCs w:val="24"/>
              </w:rPr>
              <w:t>01/12/2023</w:t>
            </w:r>
            <w:proofErr w:type="gramEnd"/>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C4229" w:rsidRPr="00A47F2F" w:rsidRDefault="000C4229" w:rsidP="008D4E73">
            <w:pPr>
              <w:spacing w:after="0" w:line="240" w:lineRule="auto"/>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0C4229" w:rsidRPr="00357DEF" w:rsidRDefault="000C4229" w:rsidP="00CA7807">
            <w:pPr>
              <w:spacing w:after="0" w:line="240" w:lineRule="auto"/>
              <w:jc w:val="both"/>
              <w:rPr>
                <w:szCs w:val="24"/>
              </w:rPr>
            </w:pPr>
            <w:r>
              <w:rPr>
                <w:szCs w:val="24"/>
              </w:rPr>
              <w:t xml:space="preserve">Okul çalışanlarının ve velilerin okul web sayfasını ziyaret etmeleri sağlanacaktır. </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t>Stratejik planlama ekibi</w:t>
            </w:r>
          </w:p>
        </w:tc>
        <w:tc>
          <w:tcPr>
            <w:tcW w:w="1162" w:type="pct"/>
            <w:tcBorders>
              <w:top w:val="nil"/>
              <w:left w:val="nil"/>
              <w:bottom w:val="single" w:sz="8" w:space="0" w:color="auto"/>
              <w:right w:val="single" w:sz="8" w:space="0" w:color="auto"/>
            </w:tcBorders>
            <w:shd w:val="clear" w:color="auto" w:fill="auto"/>
            <w:vAlign w:val="center"/>
          </w:tcPr>
          <w:p w:rsidR="000C4229" w:rsidRDefault="003A1F09" w:rsidP="008D4E73">
            <w:pPr>
              <w:spacing w:after="0" w:line="240" w:lineRule="auto"/>
              <w:jc w:val="both"/>
              <w:rPr>
                <w:color w:val="000000"/>
                <w:szCs w:val="24"/>
              </w:rPr>
            </w:pPr>
            <w:proofErr w:type="gramStart"/>
            <w:r>
              <w:rPr>
                <w:color w:val="000000"/>
                <w:szCs w:val="24"/>
              </w:rPr>
              <w:t>18/04/2019</w:t>
            </w:r>
            <w:proofErr w:type="gramEnd"/>
          </w:p>
          <w:p w:rsidR="003A1F09" w:rsidRPr="00A47F2F" w:rsidRDefault="003A1F09" w:rsidP="008D4E73">
            <w:pPr>
              <w:spacing w:after="0" w:line="240" w:lineRule="auto"/>
              <w:jc w:val="both"/>
              <w:rPr>
                <w:color w:val="000000"/>
                <w:szCs w:val="24"/>
              </w:rPr>
            </w:pPr>
            <w:proofErr w:type="gramStart"/>
            <w:r>
              <w:rPr>
                <w:color w:val="000000"/>
                <w:szCs w:val="24"/>
              </w:rPr>
              <w:t>18/04/2023</w:t>
            </w:r>
            <w:proofErr w:type="gramEnd"/>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C4229" w:rsidRPr="00A47F2F" w:rsidRDefault="000C4229" w:rsidP="008D4E73">
            <w:pPr>
              <w:spacing w:after="0" w:line="240" w:lineRule="auto"/>
              <w:jc w:val="center"/>
              <w:rPr>
                <w:b/>
                <w:bCs/>
                <w:color w:val="000000"/>
                <w:szCs w:val="24"/>
              </w:rPr>
            </w:pPr>
            <w:r>
              <w:rPr>
                <w:b/>
                <w:bCs/>
                <w:color w:val="000000"/>
                <w:szCs w:val="24"/>
              </w:rPr>
              <w:t>3.1.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0C4229" w:rsidRPr="00357DEF" w:rsidRDefault="000C4229" w:rsidP="00CA7807">
            <w:pPr>
              <w:spacing w:after="0" w:line="240" w:lineRule="auto"/>
              <w:jc w:val="both"/>
              <w:rPr>
                <w:szCs w:val="24"/>
              </w:rPr>
            </w:pPr>
            <w:proofErr w:type="spellStart"/>
            <w:r>
              <w:rPr>
                <w:szCs w:val="24"/>
              </w:rPr>
              <w:t>Hizmetiçi</w:t>
            </w:r>
            <w:proofErr w:type="spellEnd"/>
            <w:r>
              <w:rPr>
                <w:szCs w:val="24"/>
              </w:rPr>
              <w:t xml:space="preserve"> eğitim faaliyetlerinin gerekli duyurularının yapılarak öğretmenlerin ilgi, alaka ve ihtiyaçlarına uygun eğitimlere başvurmaları teşvik edilecektir. </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C4229" w:rsidRDefault="003A1F09" w:rsidP="008D4E73">
            <w:pPr>
              <w:spacing w:after="0" w:line="240" w:lineRule="auto"/>
              <w:jc w:val="both"/>
              <w:rPr>
                <w:color w:val="000000"/>
                <w:szCs w:val="24"/>
              </w:rPr>
            </w:pPr>
            <w:proofErr w:type="gramStart"/>
            <w:r>
              <w:rPr>
                <w:color w:val="000000"/>
                <w:szCs w:val="24"/>
              </w:rPr>
              <w:t>18/04/2019</w:t>
            </w:r>
            <w:proofErr w:type="gramEnd"/>
          </w:p>
          <w:p w:rsidR="003A1F09" w:rsidRPr="00A47F2F" w:rsidRDefault="003A1F09" w:rsidP="008D4E73">
            <w:pPr>
              <w:spacing w:after="0" w:line="240" w:lineRule="auto"/>
              <w:jc w:val="both"/>
              <w:rPr>
                <w:color w:val="000000"/>
                <w:szCs w:val="24"/>
              </w:rPr>
            </w:pPr>
            <w:proofErr w:type="gramStart"/>
            <w:r>
              <w:rPr>
                <w:color w:val="000000"/>
                <w:szCs w:val="24"/>
              </w:rPr>
              <w:t>30/12/2023</w:t>
            </w:r>
            <w:proofErr w:type="gramEnd"/>
          </w:p>
        </w:tc>
      </w:tr>
      <w:tr w:rsidR="000C422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C4229" w:rsidRPr="00A47F2F" w:rsidRDefault="000C4229" w:rsidP="008D4E73">
            <w:pPr>
              <w:spacing w:after="0" w:line="240" w:lineRule="auto"/>
              <w:jc w:val="center"/>
              <w:rPr>
                <w:b/>
                <w:bCs/>
                <w:color w:val="000000"/>
                <w:szCs w:val="24"/>
              </w:rPr>
            </w:pPr>
            <w:r>
              <w:rPr>
                <w:b/>
                <w:bCs/>
                <w:color w:val="000000"/>
                <w:szCs w:val="24"/>
              </w:rPr>
              <w:t>3.1.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0C4229" w:rsidRPr="00357DEF" w:rsidRDefault="000C4229" w:rsidP="00CA7807">
            <w:pPr>
              <w:spacing w:after="0" w:line="240" w:lineRule="auto"/>
              <w:jc w:val="both"/>
              <w:rPr>
                <w:szCs w:val="24"/>
              </w:rPr>
            </w:pPr>
            <w:r>
              <w:rPr>
                <w:szCs w:val="24"/>
              </w:rPr>
              <w:t xml:space="preserve">Okulun fiziki imkanları </w:t>
            </w:r>
            <w:proofErr w:type="gramStart"/>
            <w:r>
              <w:rPr>
                <w:szCs w:val="24"/>
              </w:rPr>
              <w:t>dahilinde</w:t>
            </w:r>
            <w:proofErr w:type="gramEnd"/>
            <w:r>
              <w:rPr>
                <w:szCs w:val="24"/>
              </w:rPr>
              <w:t xml:space="preserve"> sınıf mevcutlarını düşürmek için yeni sınıflar açılacaktır.</w:t>
            </w:r>
          </w:p>
        </w:tc>
        <w:tc>
          <w:tcPr>
            <w:tcW w:w="1161" w:type="pct"/>
            <w:tcBorders>
              <w:top w:val="nil"/>
              <w:left w:val="nil"/>
              <w:bottom w:val="single" w:sz="8" w:space="0" w:color="auto"/>
              <w:right w:val="single" w:sz="8" w:space="0" w:color="auto"/>
            </w:tcBorders>
            <w:shd w:val="clear" w:color="auto" w:fill="auto"/>
            <w:vAlign w:val="center"/>
          </w:tcPr>
          <w:p w:rsidR="000C4229" w:rsidRPr="00A47F2F" w:rsidRDefault="006E5D28"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C4229" w:rsidRDefault="003A1F09" w:rsidP="003A1F09">
            <w:pPr>
              <w:spacing w:after="0" w:line="240" w:lineRule="auto"/>
              <w:jc w:val="both"/>
              <w:rPr>
                <w:color w:val="000000"/>
                <w:szCs w:val="24"/>
              </w:rPr>
            </w:pPr>
            <w:proofErr w:type="gramStart"/>
            <w:r>
              <w:rPr>
                <w:color w:val="000000"/>
                <w:szCs w:val="24"/>
              </w:rPr>
              <w:t>01/09/2019</w:t>
            </w:r>
            <w:proofErr w:type="gramEnd"/>
          </w:p>
          <w:p w:rsidR="003A1F09" w:rsidRPr="00A47F2F" w:rsidRDefault="003A1F09" w:rsidP="003A1F09">
            <w:pPr>
              <w:spacing w:after="0" w:line="240" w:lineRule="auto"/>
              <w:jc w:val="both"/>
              <w:rPr>
                <w:color w:val="000000"/>
                <w:szCs w:val="24"/>
              </w:rPr>
            </w:pPr>
            <w:proofErr w:type="gramStart"/>
            <w:r>
              <w:rPr>
                <w:color w:val="000000"/>
                <w:szCs w:val="24"/>
              </w:rPr>
              <w:t>01/09/2023</w:t>
            </w:r>
            <w:proofErr w:type="gramEnd"/>
          </w:p>
        </w:tc>
      </w:tr>
    </w:tbl>
    <w:p w:rsidR="008D4E73" w:rsidRDefault="008D4E73" w:rsidP="008D4E73"/>
    <w:p w:rsidR="00EB1C60" w:rsidRPr="00A47F2F" w:rsidRDefault="00D41148" w:rsidP="003152E4">
      <w:pPr>
        <w:pStyle w:val="Balk1"/>
      </w:pPr>
      <w:r>
        <w:br w:type="page"/>
      </w:r>
      <w:bookmarkStart w:id="52" w:name="_Toc531097547"/>
      <w:r w:rsidR="00EB1C60" w:rsidRPr="00A47F2F">
        <w:lastRenderedPageBreak/>
        <w:t>V. BÖLÜM</w:t>
      </w:r>
      <w:bookmarkEnd w:id="50"/>
      <w:bookmarkEnd w:id="51"/>
      <w:r w:rsidR="008D4E73">
        <w:t>:</w:t>
      </w:r>
      <w:bookmarkStart w:id="53" w:name="_Toc416085168"/>
      <w:bookmarkStart w:id="5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2"/>
      <w:bookmarkEnd w:id="53"/>
      <w:bookmarkEnd w:id="54"/>
      <w:r w:rsidR="009D0497">
        <w:t xml:space="preserve"> </w:t>
      </w:r>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276"/>
        <w:gridCol w:w="1418"/>
      </w:tblGrid>
      <w:tr w:rsidR="00D41148" w:rsidRPr="00D41148" w:rsidTr="002136F6">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41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2136F6">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418"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2136F6">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100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200</w:t>
            </w:r>
          </w:p>
        </w:tc>
        <w:tc>
          <w:tcPr>
            <w:tcW w:w="1276"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300</w:t>
            </w:r>
          </w:p>
        </w:tc>
        <w:tc>
          <w:tcPr>
            <w:tcW w:w="1418" w:type="dxa"/>
            <w:tcBorders>
              <w:top w:val="nil"/>
              <w:left w:val="nil"/>
              <w:bottom w:val="single" w:sz="4" w:space="0" w:color="000000"/>
              <w:right w:val="single" w:sz="12"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600</w:t>
            </w:r>
          </w:p>
        </w:tc>
      </w:tr>
      <w:tr w:rsidR="00D41148" w:rsidRPr="00D41148" w:rsidTr="002136F6">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100</w:t>
            </w:r>
          </w:p>
        </w:tc>
        <w:tc>
          <w:tcPr>
            <w:tcW w:w="1276" w:type="dxa"/>
            <w:tcBorders>
              <w:top w:val="nil"/>
              <w:left w:val="nil"/>
              <w:bottom w:val="single" w:sz="4" w:space="0" w:color="000000"/>
              <w:right w:val="single" w:sz="4" w:space="0" w:color="000000"/>
            </w:tcBorders>
            <w:shd w:val="clear" w:color="auto" w:fill="auto"/>
            <w:vAlign w:val="center"/>
          </w:tcPr>
          <w:p w:rsidR="00D41148" w:rsidRPr="00D41148" w:rsidRDefault="002136F6" w:rsidP="007552D0">
            <w:pPr>
              <w:spacing w:after="0" w:line="240" w:lineRule="auto"/>
              <w:ind w:left="360"/>
              <w:rPr>
                <w:color w:val="000000"/>
                <w:sz w:val="20"/>
                <w:szCs w:val="20"/>
              </w:rPr>
            </w:pPr>
            <w:r>
              <w:rPr>
                <w:color w:val="000000"/>
                <w:sz w:val="20"/>
                <w:szCs w:val="20"/>
              </w:rPr>
              <w:t xml:space="preserve"> 150</w:t>
            </w:r>
          </w:p>
        </w:tc>
        <w:tc>
          <w:tcPr>
            <w:tcW w:w="1418" w:type="dxa"/>
            <w:tcBorders>
              <w:top w:val="nil"/>
              <w:left w:val="nil"/>
              <w:bottom w:val="single" w:sz="4" w:space="0" w:color="000000"/>
              <w:right w:val="single" w:sz="12"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300</w:t>
            </w:r>
          </w:p>
        </w:tc>
      </w:tr>
      <w:tr w:rsidR="00D41148" w:rsidRPr="00D41148" w:rsidTr="002136F6">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150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200</w:t>
            </w:r>
          </w:p>
        </w:tc>
        <w:tc>
          <w:tcPr>
            <w:tcW w:w="1276" w:type="dxa"/>
            <w:tcBorders>
              <w:top w:val="nil"/>
              <w:left w:val="nil"/>
              <w:bottom w:val="single" w:sz="4"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250</w:t>
            </w:r>
          </w:p>
        </w:tc>
        <w:tc>
          <w:tcPr>
            <w:tcW w:w="1418" w:type="dxa"/>
            <w:tcBorders>
              <w:top w:val="nil"/>
              <w:left w:val="nil"/>
              <w:bottom w:val="single" w:sz="4" w:space="0" w:color="000000"/>
              <w:right w:val="single" w:sz="12"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650</w:t>
            </w:r>
          </w:p>
        </w:tc>
      </w:tr>
      <w:tr w:rsidR="00D41148" w:rsidRPr="00D41148" w:rsidTr="002136F6">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300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500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136F6" w:rsidP="002136F6">
            <w:pPr>
              <w:spacing w:after="0" w:line="240" w:lineRule="auto"/>
              <w:ind w:left="720"/>
              <w:rPr>
                <w:color w:val="000000"/>
                <w:sz w:val="20"/>
                <w:szCs w:val="20"/>
              </w:rPr>
            </w:pPr>
            <w:r>
              <w:rPr>
                <w:color w:val="000000"/>
                <w:sz w:val="20"/>
                <w:szCs w:val="20"/>
              </w:rPr>
              <w:t>700</w:t>
            </w:r>
          </w:p>
        </w:tc>
        <w:tc>
          <w:tcPr>
            <w:tcW w:w="1418"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2136F6" w:rsidP="00D41148">
            <w:pPr>
              <w:spacing w:after="0" w:line="240" w:lineRule="auto"/>
              <w:rPr>
                <w:color w:val="000000"/>
                <w:sz w:val="20"/>
                <w:szCs w:val="20"/>
              </w:rPr>
            </w:pPr>
            <w:r>
              <w:rPr>
                <w:color w:val="000000"/>
                <w:sz w:val="20"/>
                <w:szCs w:val="20"/>
              </w:rPr>
              <w:t xml:space="preserve">      1550</w:t>
            </w:r>
          </w:p>
        </w:tc>
      </w:tr>
    </w:tbl>
    <w:p w:rsidR="00D41148" w:rsidRDefault="00D41148" w:rsidP="00D41148"/>
    <w:p w:rsidR="00337637" w:rsidRPr="008D4E73" w:rsidRDefault="00337637" w:rsidP="003152E4">
      <w:pPr>
        <w:pStyle w:val="Balk1"/>
      </w:pPr>
      <w:bookmarkStart w:id="55" w:name="_Toc416085171"/>
      <w:bookmarkStart w:id="56" w:name="_Toc529519472"/>
      <w:r w:rsidRPr="008D4E73">
        <w:t>V</w:t>
      </w:r>
      <w:r w:rsidR="008D4E73" w:rsidRPr="008D4E73">
        <w:t>I</w:t>
      </w:r>
      <w:r w:rsidRPr="008D4E73">
        <w:t>. BÖLÜM</w:t>
      </w:r>
      <w:bookmarkEnd w:id="55"/>
      <w:bookmarkEnd w:id="56"/>
      <w:r w:rsidR="008D4E73" w:rsidRPr="008D4E73">
        <w:t>:</w:t>
      </w:r>
      <w:bookmarkStart w:id="57" w:name="_Toc416085172"/>
      <w:bookmarkStart w:id="58" w:name="_Toc529519473"/>
      <w:r w:rsidR="008D4E73" w:rsidRPr="008D4E73">
        <w:t xml:space="preserve"> </w:t>
      </w:r>
      <w:r w:rsidRPr="008D4E73">
        <w:t>İZLEME VE DEĞERLENDİRME</w:t>
      </w:r>
      <w:bookmarkEnd w:id="57"/>
      <w:bookmarkEnd w:id="58"/>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9" w:name="_GoBack"/>
      <w:bookmarkEnd w:id="59"/>
    </w:p>
    <w:p w:rsidR="00710C13" w:rsidRDefault="00710C13" w:rsidP="00F36C13">
      <w:pPr>
        <w:jc w:val="center"/>
      </w:pPr>
    </w:p>
    <w:p w:rsidR="00F36C13" w:rsidRPr="00F36C13" w:rsidRDefault="00F36C13" w:rsidP="00F36C13">
      <w:pPr>
        <w:jc w:val="center"/>
        <w:rPr>
          <w:b/>
          <w:sz w:val="28"/>
          <w:szCs w:val="28"/>
        </w:rPr>
      </w:pPr>
      <w:r w:rsidRPr="00F36C13">
        <w:rPr>
          <w:b/>
          <w:sz w:val="28"/>
          <w:szCs w:val="28"/>
        </w:rPr>
        <w:lastRenderedPageBreak/>
        <w:t>ÖĞRENCİ GÖRÜŞ VE DEĞERLENDİRMELERİ ANKETİ</w:t>
      </w:r>
    </w:p>
    <w:p w:rsidR="00F36C13" w:rsidRPr="00F36C13" w:rsidRDefault="00F36C13" w:rsidP="00F36C13">
      <w:pPr>
        <w:jc w:val="center"/>
        <w:rPr>
          <w:b/>
          <w:sz w:val="28"/>
          <w:szCs w:val="28"/>
        </w:rPr>
      </w:pPr>
      <w:r w:rsidRPr="00F36C13">
        <w:rPr>
          <w:b/>
          <w:sz w:val="28"/>
          <w:szCs w:val="28"/>
        </w:rPr>
        <w:t xml:space="preserve">KATILIMCI </w:t>
      </w:r>
      <w:proofErr w:type="gramStart"/>
      <w:r w:rsidRPr="00F36C13">
        <w:rPr>
          <w:b/>
          <w:sz w:val="28"/>
          <w:szCs w:val="28"/>
        </w:rPr>
        <w:t>SAYISI : 30</w:t>
      </w:r>
      <w:proofErr w:type="gramEnd"/>
    </w:p>
    <w:p w:rsidR="00F36C13" w:rsidRPr="00F36C13" w:rsidRDefault="00F36C13" w:rsidP="00F36C13">
      <w:pPr>
        <w:jc w:val="center"/>
        <w:rPr>
          <w:b/>
          <w:sz w:val="28"/>
          <w:szCs w:val="28"/>
          <w:u w:val="single"/>
        </w:rPr>
      </w:pPr>
      <w:r w:rsidRPr="00F36C13">
        <w:rPr>
          <w:b/>
          <w:sz w:val="28"/>
          <w:szCs w:val="28"/>
          <w:u w:val="single"/>
        </w:rPr>
        <w:t>1) ÖĞRETMENLERİMLE İHTİYAÇ DUYDUĞUMDA RAHATLIKLA GÖRÜŞEBİLİRİM.</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366658" cy="3799115"/>
            <wp:effectExtent l="19050" t="0" r="24492" b="0"/>
            <wp:docPr id="42" name="Grafik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36C13" w:rsidRPr="00F36C13" w:rsidRDefault="00F36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2) OKUL MÜDÜRÜ İLE İHTİYAÇ DUYDUĞUMDA RAHATLIKLA KONUŞABİLİYORUM</w:t>
      </w:r>
    </w:p>
    <w:p w:rsidR="00F36C13" w:rsidRPr="00F36C13" w:rsidRDefault="00F36C13" w:rsidP="00F36C13">
      <w:pPr>
        <w:rPr>
          <w:sz w:val="28"/>
          <w:szCs w:val="28"/>
        </w:rPr>
      </w:pPr>
    </w:p>
    <w:p w:rsidR="00F36C13" w:rsidRPr="00F36C13" w:rsidRDefault="00F36C13" w:rsidP="00F36C13">
      <w:pPr>
        <w:rPr>
          <w:sz w:val="28"/>
          <w:szCs w:val="28"/>
        </w:rPr>
      </w:pPr>
      <w:r w:rsidRPr="00F36C13">
        <w:rPr>
          <w:sz w:val="28"/>
          <w:szCs w:val="28"/>
        </w:rPr>
        <w:t xml:space="preserve">   </w:t>
      </w:r>
    </w:p>
    <w:p w:rsidR="00F36C13" w:rsidRPr="00F36C13" w:rsidRDefault="00F36C13" w:rsidP="00F36C13">
      <w:pPr>
        <w:rPr>
          <w:b/>
          <w:sz w:val="28"/>
          <w:szCs w:val="28"/>
          <w:u w:val="single"/>
        </w:rPr>
      </w:pPr>
      <w:r w:rsidRPr="00F36C13">
        <w:rPr>
          <w:sz w:val="28"/>
          <w:szCs w:val="28"/>
        </w:rPr>
        <w:t xml:space="preserve">         </w:t>
      </w:r>
      <w:r w:rsidRPr="00F36C13">
        <w:rPr>
          <w:b/>
          <w:noProof/>
          <w:sz w:val="28"/>
          <w:szCs w:val="28"/>
          <w:u w:val="single"/>
        </w:rPr>
        <w:drawing>
          <wp:inline distT="0" distB="0" distL="0" distR="0">
            <wp:extent cx="4923155" cy="2310765"/>
            <wp:effectExtent l="19050" t="0" r="10795" b="0"/>
            <wp:docPr id="43" name="Grafik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6C13" w:rsidRPr="00F36C13" w:rsidRDefault="00F36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3) OKULUN REHBERLİK SERVİSİNDEN YETERİNCE YARARLANABİLİYORUM.</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4808855" cy="2694305"/>
            <wp:effectExtent l="0" t="0" r="0" b="0"/>
            <wp:docPr id="44" name="Grafik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6C13" w:rsidRPr="00F36C13" w:rsidRDefault="00F36C13" w:rsidP="00F36C13">
      <w:pPr>
        <w:rPr>
          <w:b/>
          <w:sz w:val="28"/>
          <w:szCs w:val="28"/>
          <w:u w:val="single"/>
        </w:rPr>
      </w:pPr>
    </w:p>
    <w:p w:rsidR="00F36C13" w:rsidRPr="00F36C13" w:rsidRDefault="00F36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4) OKULA İLETTİĞİMİZ ÖNERİ VE İSTEKLERİMİZ DİKKATE ALINIR.</w:t>
      </w:r>
    </w:p>
    <w:p w:rsidR="00F36C13" w:rsidRPr="00F36C13" w:rsidRDefault="00F36C13" w:rsidP="00F36C13">
      <w:pP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442857" cy="4310743"/>
            <wp:effectExtent l="19050" t="0" r="24493" b="0"/>
            <wp:docPr id="45" name="Grafik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10C13" w:rsidRDefault="00710C13" w:rsidP="00F36C13">
      <w:pPr>
        <w:rPr>
          <w:b/>
          <w:sz w:val="28"/>
          <w:szCs w:val="28"/>
          <w:u w:val="single"/>
        </w:rPr>
      </w:pPr>
    </w:p>
    <w:p w:rsidR="00710C13" w:rsidRDefault="00710C13" w:rsidP="00F36C13">
      <w:pPr>
        <w:rPr>
          <w:b/>
          <w:sz w:val="28"/>
          <w:szCs w:val="28"/>
          <w:u w:val="single"/>
        </w:rPr>
      </w:pPr>
    </w:p>
    <w:p w:rsidR="00710C13" w:rsidRDefault="00710C13" w:rsidP="00F36C13">
      <w:pPr>
        <w:rPr>
          <w:b/>
          <w:sz w:val="28"/>
          <w:szCs w:val="28"/>
          <w:u w:val="single"/>
        </w:rPr>
      </w:pPr>
    </w:p>
    <w:p w:rsidR="00710C13" w:rsidRDefault="00710C13" w:rsidP="00F36C13">
      <w:pPr>
        <w:rPr>
          <w:b/>
          <w:sz w:val="28"/>
          <w:szCs w:val="28"/>
          <w:u w:val="single"/>
        </w:rPr>
      </w:pPr>
    </w:p>
    <w:p w:rsidR="00F36C13" w:rsidRPr="00F36C13" w:rsidRDefault="00F36C13" w:rsidP="00F36C13">
      <w:pPr>
        <w:rPr>
          <w:b/>
          <w:sz w:val="28"/>
          <w:szCs w:val="28"/>
          <w:u w:val="single"/>
        </w:rPr>
      </w:pPr>
      <w:r w:rsidRPr="00F36C13">
        <w:rPr>
          <w:b/>
          <w:sz w:val="28"/>
          <w:szCs w:val="28"/>
          <w:u w:val="single"/>
        </w:rPr>
        <w:t>5) OKULDA KENDİMİ GÜVENDE HİSSEDİYORUM.</w:t>
      </w:r>
    </w:p>
    <w:p w:rsidR="00F36C13" w:rsidRPr="00F36C13" w:rsidRDefault="00F36C13" w:rsidP="00F36C13">
      <w:pPr>
        <w:jc w:val="center"/>
        <w:rPr>
          <w:sz w:val="28"/>
          <w:szCs w:val="28"/>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4988560" cy="2694305"/>
            <wp:effectExtent l="0" t="0" r="0" b="0"/>
            <wp:docPr id="46"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36C13" w:rsidRPr="00F36C13" w:rsidRDefault="00F36C13" w:rsidP="00F36C13">
      <w:pPr>
        <w:rPr>
          <w:b/>
          <w:sz w:val="28"/>
          <w:szCs w:val="28"/>
          <w:u w:val="single"/>
        </w:rPr>
      </w:pPr>
    </w:p>
    <w:p w:rsidR="00F36C13" w:rsidRPr="00F36C13" w:rsidRDefault="00F36C13" w:rsidP="00F36C13">
      <w:pPr>
        <w:jc w:val="center"/>
        <w:rPr>
          <w:b/>
          <w:sz w:val="28"/>
          <w:szCs w:val="28"/>
          <w:u w:val="single"/>
        </w:rPr>
      </w:pPr>
    </w:p>
    <w:p w:rsidR="00710C13" w:rsidRDefault="00710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6) OKULDA ÖĞRENCİLERLE İLGİLİ ALINAN KARARLARDA BİZLERİN GÖRÜŞLERİ ALINIR.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118735" cy="3037205"/>
            <wp:effectExtent l="0" t="0" r="0" b="0"/>
            <wp:docPr id="47" name="Grafik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36C13" w:rsidRPr="00F36C13" w:rsidRDefault="00F36C13" w:rsidP="00F36C13">
      <w:pPr>
        <w:jc w:val="center"/>
        <w:rPr>
          <w:b/>
          <w:sz w:val="28"/>
          <w:szCs w:val="28"/>
          <w:u w:val="single"/>
        </w:rPr>
      </w:pPr>
    </w:p>
    <w:p w:rsidR="00F36C13" w:rsidRPr="00F36C13" w:rsidRDefault="00F36C13" w:rsidP="00F36C13">
      <w:pPr>
        <w:rPr>
          <w:b/>
          <w:sz w:val="28"/>
          <w:szCs w:val="28"/>
          <w:u w:val="single"/>
        </w:rPr>
      </w:pPr>
    </w:p>
    <w:p w:rsidR="00F36C13" w:rsidRPr="00F36C13" w:rsidRDefault="00F36C13" w:rsidP="00F36C13">
      <w:pPr>
        <w:jc w:val="center"/>
        <w:rPr>
          <w:b/>
          <w:sz w:val="28"/>
          <w:szCs w:val="28"/>
          <w:u w:val="single"/>
        </w:rPr>
      </w:pPr>
    </w:p>
    <w:p w:rsidR="00710C13" w:rsidRDefault="00710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7) ÖĞRETMENLER YENİLİĞE AÇIK OLARAK DERSLERİN İŞLENİŞİNDE ÇEŞİTLİ YÖNTEMLER KULLANMAKTADIR.</w:t>
      </w:r>
    </w:p>
    <w:p w:rsidR="00F36C13" w:rsidRPr="00F36C13" w:rsidRDefault="00F36C13" w:rsidP="00F36C13">
      <w:pPr>
        <w:jc w:val="center"/>
        <w:rPr>
          <w:sz w:val="28"/>
          <w:szCs w:val="28"/>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159828" cy="3864428"/>
            <wp:effectExtent l="19050" t="0" r="21772" b="2722"/>
            <wp:docPr id="48"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36C13" w:rsidRPr="00F36C13" w:rsidRDefault="00F36C13" w:rsidP="00F36C13">
      <w:pP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8) DERSLERDE KONUYA GÖRE UYGUN ARAÇ GEREÇLER KULLANILMAKTADIR.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173435" cy="3102429"/>
            <wp:effectExtent l="19050" t="0" r="27215" b="2721"/>
            <wp:docPr id="49"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9) TENEFÜSLERDE İHTİYAÇLARIMI GİDEREBİLİYORUM.</w:t>
      </w:r>
    </w:p>
    <w:p w:rsidR="00F36C13" w:rsidRPr="00F36C13" w:rsidRDefault="00F36C13" w:rsidP="00F36C13">
      <w:pPr>
        <w:jc w:val="center"/>
        <w:rPr>
          <w:sz w:val="28"/>
          <w:szCs w:val="28"/>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004435" cy="2596515"/>
            <wp:effectExtent l="0" t="0" r="0" b="0"/>
            <wp:docPr id="50" name="Grafik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10) OKULUN İÇİ VE DIŞI TEMİZDİR.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856514" cy="3951514"/>
            <wp:effectExtent l="19050" t="0" r="10886" b="0"/>
            <wp:docPr id="51" name="Grafik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36C13" w:rsidRPr="00F36C13" w:rsidRDefault="00F36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710C13" w:rsidRDefault="00710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 xml:space="preserve">11) OKULUN BİNASI VE DİĞER FİZİKİ </w:t>
      </w:r>
      <w:proofErr w:type="gramStart"/>
      <w:r w:rsidRPr="00F36C13">
        <w:rPr>
          <w:b/>
          <w:sz w:val="28"/>
          <w:szCs w:val="28"/>
          <w:u w:val="single"/>
        </w:rPr>
        <w:t>MEKANLAR</w:t>
      </w:r>
      <w:proofErr w:type="gramEnd"/>
      <w:r w:rsidRPr="00F36C13">
        <w:rPr>
          <w:b/>
          <w:sz w:val="28"/>
          <w:szCs w:val="28"/>
          <w:u w:val="single"/>
        </w:rPr>
        <w:t xml:space="preserve"> YETERLİDİR.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object w:dxaOrig="8640" w:dyaOrig="5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2pt" o:ole="">
            <v:imagedata r:id="rId41" o:title=""/>
            <o:lock v:ext="edit" aspectratio="f"/>
          </v:shape>
          <o:OLEObject Type="Embed" ProgID="Excel.Sheet.8" ShapeID="_x0000_i1025" DrawAspect="Content" ObjectID="_1615022757" r:id="rId42">
            <o:FieldCodes>\s</o:FieldCodes>
          </o:OLEObject>
        </w:objec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12) OKUL KANTİNİNDE SATILAN MALZEMELER SAĞLIKLI VE GÜVENLİDİR.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431971" cy="3080657"/>
            <wp:effectExtent l="19050" t="0" r="16329" b="5443"/>
            <wp:docPr id="52" name="Grafik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13) OKULUMUZDA YETERLİ MİKTARDA SANATSAL VE KÜLTÜREL FAALİYETLER DÜZENLENMEKTEDİR.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502910" cy="3208655"/>
            <wp:effectExtent l="0" t="0" r="0" b="0"/>
            <wp:docPr id="53"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36C13" w:rsidRPr="00F36C13" w:rsidRDefault="00F36C13" w:rsidP="00F36C13">
      <w:pPr>
        <w:pStyle w:val="Balk3"/>
        <w:jc w:val="center"/>
        <w:rPr>
          <w:rFonts w:ascii="Times New Roman" w:hAnsi="Times New Roman"/>
          <w:b/>
          <w:sz w:val="28"/>
          <w:szCs w:val="28"/>
        </w:rPr>
      </w:pPr>
    </w:p>
    <w:p w:rsidR="00F36C13" w:rsidRPr="00F36C13" w:rsidRDefault="00F36C13" w:rsidP="00F36C13">
      <w:pPr>
        <w:pStyle w:val="Balk3"/>
        <w:jc w:val="center"/>
        <w:rPr>
          <w:rFonts w:ascii="Times New Roman" w:hAnsi="Times New Roman"/>
          <w:b/>
          <w:sz w:val="28"/>
          <w:szCs w:val="28"/>
        </w:rPr>
      </w:pPr>
    </w:p>
    <w:p w:rsidR="00F36C13" w:rsidRPr="00F36C13" w:rsidRDefault="00F36C13" w:rsidP="00F36C13">
      <w:pPr>
        <w:pStyle w:val="Balk3"/>
        <w:jc w:val="center"/>
        <w:rPr>
          <w:rFonts w:ascii="Times New Roman" w:hAnsi="Times New Roman"/>
          <w:b/>
          <w:sz w:val="28"/>
          <w:szCs w:val="28"/>
        </w:rPr>
      </w:pPr>
    </w:p>
    <w:p w:rsidR="00FD16E1" w:rsidRDefault="00FD16E1" w:rsidP="00F36C13">
      <w:pPr>
        <w:pStyle w:val="Balk3"/>
        <w:jc w:val="center"/>
        <w:rPr>
          <w:rFonts w:ascii="Times New Roman" w:hAnsi="Times New Roman"/>
          <w:b/>
          <w:sz w:val="28"/>
          <w:szCs w:val="28"/>
        </w:rPr>
      </w:pPr>
    </w:p>
    <w:p w:rsidR="00FD16E1" w:rsidRDefault="00FD16E1" w:rsidP="00F36C13">
      <w:pPr>
        <w:pStyle w:val="Balk3"/>
        <w:jc w:val="center"/>
        <w:rPr>
          <w:rFonts w:ascii="Times New Roman" w:hAnsi="Times New Roman"/>
          <w:b/>
          <w:sz w:val="28"/>
          <w:szCs w:val="28"/>
        </w:rPr>
      </w:pPr>
    </w:p>
    <w:p w:rsidR="00F36C13" w:rsidRPr="00F36C13" w:rsidRDefault="00F36C13" w:rsidP="00F36C13">
      <w:pPr>
        <w:pStyle w:val="Balk3"/>
        <w:jc w:val="center"/>
        <w:rPr>
          <w:rFonts w:ascii="Times New Roman" w:hAnsi="Times New Roman"/>
          <w:b/>
          <w:sz w:val="28"/>
          <w:szCs w:val="28"/>
        </w:rPr>
      </w:pPr>
      <w:r w:rsidRPr="00F36C13">
        <w:rPr>
          <w:rFonts w:ascii="Times New Roman" w:hAnsi="Times New Roman"/>
          <w:b/>
          <w:sz w:val="28"/>
          <w:szCs w:val="28"/>
        </w:rPr>
        <w:t>Öğrenci Anketi Sonuçları:</w:t>
      </w:r>
    </w:p>
    <w:p w:rsidR="00F36C13" w:rsidRPr="00F36C13" w:rsidRDefault="00F36C13" w:rsidP="00F36C13">
      <w:pPr>
        <w:rPr>
          <w:sz w:val="28"/>
          <w:szCs w:val="28"/>
        </w:rPr>
      </w:pPr>
    </w:p>
    <w:p w:rsidR="00F36C13" w:rsidRPr="00F36C13" w:rsidRDefault="00F36C13" w:rsidP="00F36C13">
      <w:pPr>
        <w:pStyle w:val="Balk3"/>
        <w:jc w:val="both"/>
        <w:rPr>
          <w:rFonts w:ascii="Times New Roman" w:eastAsia="Calibri" w:hAnsi="Times New Roman"/>
          <w:sz w:val="28"/>
          <w:szCs w:val="28"/>
        </w:rPr>
      </w:pPr>
      <w:r w:rsidRPr="00F36C13">
        <w:rPr>
          <w:rFonts w:ascii="Times New Roman" w:eastAsia="Calibri" w:hAnsi="Times New Roman"/>
          <w:b/>
          <w:sz w:val="28"/>
          <w:szCs w:val="28"/>
        </w:rPr>
        <w:t xml:space="preserve">Olumlu (Başarılı) yönlerimiz: </w:t>
      </w:r>
      <w:r w:rsidRPr="00F36C13">
        <w:rPr>
          <w:rFonts w:ascii="Times New Roman" w:eastAsia="Calibri" w:hAnsi="Times New Roman"/>
          <w:sz w:val="28"/>
          <w:szCs w:val="28"/>
        </w:rPr>
        <w:t>Okulda güvende hissedip okulu sevmektedirler. Öğretmenlerle iletişim kurup sorunları rahatlıkla dile getirmektedirler. Okulumuz temiz olup, ders araç gereçleri ile işlenmeye çalışılmaktadır. Sınıflarımız kalabalık olmayıp, ders aralarında oyunları oynamaktadırlar. Okulumuzun fiziki şartları yeterlidir.</w:t>
      </w:r>
    </w:p>
    <w:p w:rsidR="00F36C13" w:rsidRPr="00F36C13" w:rsidRDefault="00F36C13" w:rsidP="00F36C13">
      <w:pPr>
        <w:rPr>
          <w:sz w:val="28"/>
          <w:szCs w:val="28"/>
        </w:rPr>
      </w:pPr>
    </w:p>
    <w:p w:rsidR="00F36C13" w:rsidRPr="00F36C13" w:rsidRDefault="00F36C13" w:rsidP="00F36C13">
      <w:pPr>
        <w:jc w:val="both"/>
        <w:rPr>
          <w:rFonts w:ascii="Times New Roman" w:eastAsia="Calibri" w:hAnsi="Times New Roman"/>
          <w:sz w:val="28"/>
          <w:szCs w:val="28"/>
        </w:rPr>
      </w:pPr>
      <w:r w:rsidRPr="00F36C13">
        <w:rPr>
          <w:rFonts w:ascii="Times New Roman" w:eastAsia="Calibri" w:hAnsi="Times New Roman"/>
          <w:b/>
          <w:sz w:val="28"/>
          <w:szCs w:val="28"/>
        </w:rPr>
        <w:t xml:space="preserve">Olumsuz (başarısız) yönlerimiz: </w:t>
      </w:r>
      <w:r w:rsidRPr="00F36C13">
        <w:rPr>
          <w:rFonts w:ascii="Times New Roman" w:eastAsia="Calibri" w:hAnsi="Times New Roman"/>
          <w:sz w:val="28"/>
          <w:szCs w:val="28"/>
        </w:rPr>
        <w:t xml:space="preserve">Okul bahçesinde spor etkinliklerin yapılacağı alanlar yeterli değildir. Okulumuzda rehberlik servisi bulunmamaktadır. Okulumuzda yeterli miktarda sanatsal ve kültürel faaliyetler </w:t>
      </w:r>
      <w:proofErr w:type="spellStart"/>
      <w:r w:rsidRPr="00F36C13">
        <w:rPr>
          <w:rFonts w:ascii="Times New Roman" w:eastAsia="Calibri" w:hAnsi="Times New Roman"/>
          <w:sz w:val="28"/>
          <w:szCs w:val="28"/>
        </w:rPr>
        <w:t>düzenlenememekted</w:t>
      </w:r>
      <w:proofErr w:type="spellEnd"/>
    </w:p>
    <w:p w:rsidR="00F36C13" w:rsidRPr="00F36C13" w:rsidRDefault="00F36C13" w:rsidP="00F36C13">
      <w:pPr>
        <w:jc w:val="both"/>
        <w:rPr>
          <w:rFonts w:ascii="Times New Roman" w:eastAsia="Calibri" w:hAnsi="Times New Roman"/>
          <w:sz w:val="28"/>
          <w:szCs w:val="28"/>
        </w:rPr>
      </w:pPr>
    </w:p>
    <w:p w:rsidR="00F36C13" w:rsidRPr="00F36C13" w:rsidRDefault="00F36C13" w:rsidP="00F36C13">
      <w:pPr>
        <w:jc w:val="both"/>
        <w:rPr>
          <w:rFonts w:ascii="Times New Roman" w:eastAsia="Calibri" w:hAnsi="Times New Roman"/>
          <w:sz w:val="28"/>
          <w:szCs w:val="28"/>
        </w:rPr>
      </w:pPr>
    </w:p>
    <w:p w:rsidR="00F36C13" w:rsidRDefault="00F36C13" w:rsidP="00F36C13">
      <w:pPr>
        <w:jc w:val="center"/>
        <w:rPr>
          <w:b/>
          <w:sz w:val="28"/>
          <w:szCs w:val="28"/>
        </w:rPr>
      </w:pPr>
    </w:p>
    <w:p w:rsidR="00F36C13" w:rsidRDefault="00F36C13" w:rsidP="00F36C13">
      <w:pPr>
        <w:jc w:val="center"/>
        <w:rPr>
          <w:b/>
          <w:sz w:val="28"/>
          <w:szCs w:val="28"/>
        </w:rPr>
      </w:pPr>
    </w:p>
    <w:p w:rsidR="00F36C13" w:rsidRDefault="00F36C13" w:rsidP="00F36C13">
      <w:pPr>
        <w:jc w:val="center"/>
        <w:rPr>
          <w:b/>
          <w:sz w:val="28"/>
          <w:szCs w:val="28"/>
        </w:rPr>
      </w:pPr>
    </w:p>
    <w:p w:rsidR="00F36C13" w:rsidRPr="00F36C13" w:rsidRDefault="00F36C13" w:rsidP="00F36C13">
      <w:pPr>
        <w:jc w:val="center"/>
        <w:rPr>
          <w:b/>
          <w:sz w:val="28"/>
          <w:szCs w:val="28"/>
        </w:rPr>
      </w:pPr>
      <w:r w:rsidRPr="00F36C13">
        <w:rPr>
          <w:b/>
          <w:sz w:val="28"/>
          <w:szCs w:val="28"/>
        </w:rPr>
        <w:t>ÖĞRETMEN GÖRÜŞ VE DEĞERLENDİRMELERİ ANKETİ</w:t>
      </w:r>
    </w:p>
    <w:p w:rsidR="00F36C13" w:rsidRPr="00F36C13" w:rsidRDefault="00F36C13" w:rsidP="00F36C13">
      <w:pPr>
        <w:jc w:val="center"/>
        <w:rPr>
          <w:b/>
          <w:sz w:val="28"/>
          <w:szCs w:val="28"/>
        </w:rPr>
      </w:pPr>
      <w:r w:rsidRPr="00F36C13">
        <w:rPr>
          <w:b/>
          <w:sz w:val="28"/>
          <w:szCs w:val="28"/>
        </w:rPr>
        <w:t>KATILIMCI SAYISI:6</w:t>
      </w:r>
    </w:p>
    <w:p w:rsidR="00F36C13" w:rsidRPr="00F36C13" w:rsidRDefault="00F36C13" w:rsidP="00F36C13">
      <w:pPr>
        <w:jc w:val="center"/>
        <w:rPr>
          <w:b/>
          <w:sz w:val="28"/>
          <w:szCs w:val="28"/>
        </w:rPr>
      </w:pPr>
    </w:p>
    <w:p w:rsidR="00F36C13" w:rsidRPr="00F36C13" w:rsidRDefault="00F36C13" w:rsidP="00F36C13">
      <w:pPr>
        <w:jc w:val="center"/>
        <w:rPr>
          <w:b/>
          <w:sz w:val="28"/>
          <w:szCs w:val="28"/>
          <w:u w:val="single"/>
        </w:rPr>
      </w:pPr>
      <w:r w:rsidRPr="00F36C13">
        <w:rPr>
          <w:b/>
          <w:sz w:val="28"/>
          <w:szCs w:val="28"/>
          <w:u w:val="single"/>
        </w:rPr>
        <w:t>1) OKULUMUZDA ALINAN KARARLAR ÇALIŞANLARIN KATILIMIYLA ALINIR.</w:t>
      </w:r>
    </w:p>
    <w:p w:rsidR="00F36C13" w:rsidRPr="00F36C13" w:rsidRDefault="00F36C13" w:rsidP="00F36C13">
      <w:pPr>
        <w:jc w:val="center"/>
        <w:rPr>
          <w:b/>
          <w:sz w:val="28"/>
          <w:szCs w:val="28"/>
        </w:rPr>
      </w:pPr>
    </w:p>
    <w:p w:rsidR="00F36C13" w:rsidRPr="00F36C13" w:rsidRDefault="00F36C13" w:rsidP="00F36C13">
      <w:pPr>
        <w:jc w:val="center"/>
        <w:rPr>
          <w:b/>
          <w:sz w:val="28"/>
          <w:szCs w:val="28"/>
        </w:rPr>
      </w:pPr>
    </w:p>
    <w:p w:rsidR="00F36C13" w:rsidRPr="00F36C13" w:rsidRDefault="00F36C13" w:rsidP="00F36C13">
      <w:pPr>
        <w:rPr>
          <w:b/>
          <w:sz w:val="28"/>
          <w:szCs w:val="28"/>
        </w:rPr>
      </w:pPr>
      <w:r>
        <w:rPr>
          <w:sz w:val="28"/>
          <w:szCs w:val="28"/>
        </w:rPr>
        <w:t xml:space="preserve">                               </w:t>
      </w:r>
      <w:r w:rsidRPr="00F36C13">
        <w:rPr>
          <w:sz w:val="28"/>
          <w:szCs w:val="28"/>
        </w:rPr>
        <w:t xml:space="preserve">   </w:t>
      </w:r>
      <w:r w:rsidRPr="00F36C13">
        <w:rPr>
          <w:b/>
          <w:noProof/>
          <w:sz w:val="28"/>
          <w:szCs w:val="28"/>
        </w:rPr>
        <w:drawing>
          <wp:inline distT="0" distB="0" distL="0" distR="0">
            <wp:extent cx="4055382" cy="2721428"/>
            <wp:effectExtent l="19050" t="0" r="21318" b="2722"/>
            <wp:docPr id="54" name="Grafik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36C13" w:rsidRPr="00F36C13" w:rsidRDefault="00F36C13" w:rsidP="00F36C13">
      <w:pPr>
        <w:rPr>
          <w:b/>
          <w:sz w:val="28"/>
          <w:szCs w:val="28"/>
        </w:rPr>
      </w:pPr>
    </w:p>
    <w:p w:rsidR="00F36C13" w:rsidRDefault="00F36C13" w:rsidP="00F36C13">
      <w:pPr>
        <w:jc w:val="center"/>
        <w:rPr>
          <w:b/>
          <w:sz w:val="28"/>
          <w:szCs w:val="28"/>
          <w:u w:val="single"/>
        </w:rPr>
      </w:pPr>
    </w:p>
    <w:p w:rsidR="00F36C13" w:rsidRDefault="00F36C13" w:rsidP="00F36C13">
      <w:pPr>
        <w:jc w:val="center"/>
        <w:rPr>
          <w:b/>
          <w:sz w:val="28"/>
          <w:szCs w:val="28"/>
          <w:u w:val="single"/>
        </w:rPr>
      </w:pPr>
    </w:p>
    <w:p w:rsidR="00F36C13" w:rsidRDefault="00F36C13" w:rsidP="00F36C13">
      <w:pPr>
        <w:jc w:val="center"/>
        <w:rPr>
          <w:b/>
          <w:sz w:val="28"/>
          <w:szCs w:val="28"/>
          <w:u w:val="single"/>
        </w:rPr>
      </w:pPr>
    </w:p>
    <w:p w:rsidR="00F36C13" w:rsidRDefault="00F36C13" w:rsidP="00F36C13">
      <w:pPr>
        <w:jc w:val="center"/>
        <w:rPr>
          <w:b/>
          <w:sz w:val="28"/>
          <w:szCs w:val="28"/>
          <w:u w:val="single"/>
        </w:rPr>
      </w:pPr>
    </w:p>
    <w:p w:rsidR="00F36C13" w:rsidRPr="00F36C13" w:rsidRDefault="00F36C13" w:rsidP="00F36C13">
      <w:pPr>
        <w:jc w:val="center"/>
        <w:rPr>
          <w:sz w:val="28"/>
          <w:szCs w:val="28"/>
        </w:rPr>
      </w:pPr>
      <w:r w:rsidRPr="00F36C13">
        <w:rPr>
          <w:b/>
          <w:sz w:val="28"/>
          <w:szCs w:val="28"/>
          <w:u w:val="single"/>
        </w:rPr>
        <w:t>2) KURUMDAKİ TÜM DUYURULAR ÇALIŞANLARA ZAMANINDA İLETİLİR</w:t>
      </w:r>
      <w:r w:rsidRPr="00F36C13">
        <w:rPr>
          <w:sz w:val="28"/>
          <w:szCs w:val="28"/>
        </w:rPr>
        <w:t>.</w:t>
      </w:r>
    </w:p>
    <w:p w:rsidR="00F36C13" w:rsidRPr="00F36C13" w:rsidRDefault="00F36C13" w:rsidP="00F36C13">
      <w:pPr>
        <w:rPr>
          <w:sz w:val="28"/>
          <w:szCs w:val="28"/>
        </w:rPr>
      </w:pPr>
      <w:r w:rsidRPr="00F36C13">
        <w:rPr>
          <w:sz w:val="28"/>
          <w:szCs w:val="28"/>
        </w:rPr>
        <w:t xml:space="preserve">                                      </w:t>
      </w:r>
      <w:r w:rsidRPr="00F36C13">
        <w:rPr>
          <w:noProof/>
          <w:sz w:val="28"/>
          <w:szCs w:val="28"/>
        </w:rPr>
        <w:drawing>
          <wp:inline distT="0" distB="0" distL="0" distR="0">
            <wp:extent cx="3674110" cy="2571750"/>
            <wp:effectExtent l="0" t="0" r="0" b="0"/>
            <wp:docPr id="55" name="Grafi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36C13" w:rsidRPr="00F36C13" w:rsidRDefault="00F36C13" w:rsidP="00F36C13">
      <w:pPr>
        <w:jc w:val="center"/>
        <w:rPr>
          <w:b/>
          <w:sz w:val="28"/>
          <w:szCs w:val="28"/>
          <w:u w:val="single"/>
        </w:rPr>
      </w:pPr>
    </w:p>
    <w:p w:rsidR="00E626CF" w:rsidRDefault="00E626CF" w:rsidP="00F36C13">
      <w:pPr>
        <w:jc w:val="center"/>
        <w:rPr>
          <w:b/>
          <w:sz w:val="28"/>
          <w:szCs w:val="28"/>
          <w:u w:val="single"/>
        </w:rPr>
      </w:pPr>
    </w:p>
    <w:p w:rsidR="00E626CF" w:rsidRDefault="00E626CF"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3) HER TÜRLÜ ÖDÜLLENDİRMEDE ADİL OLMA, TARAFSIZLIK VE OBJEKTİFLİK ESASTIR.</w:t>
      </w:r>
    </w:p>
    <w:p w:rsidR="00F36C13" w:rsidRPr="00F36C13" w:rsidRDefault="00F36C13" w:rsidP="00FD16E1">
      <w:pPr>
        <w:rPr>
          <w:sz w:val="28"/>
          <w:szCs w:val="28"/>
        </w:rPr>
      </w:pPr>
      <w:r w:rsidRPr="00F36C13">
        <w:rPr>
          <w:b/>
          <w:noProof/>
          <w:sz w:val="28"/>
          <w:szCs w:val="28"/>
          <w:u w:val="single"/>
        </w:rPr>
        <w:drawing>
          <wp:anchor distT="0" distB="0" distL="114300" distR="114300" simplePos="0" relativeHeight="251659264" behindDoc="0" locked="0" layoutInCell="1" allowOverlap="1">
            <wp:simplePos x="0" y="0"/>
            <wp:positionH relativeFrom="column">
              <wp:posOffset>1524000</wp:posOffset>
            </wp:positionH>
            <wp:positionV relativeFrom="paragraph">
              <wp:align>top</wp:align>
            </wp:positionV>
            <wp:extent cx="4022725" cy="2002790"/>
            <wp:effectExtent l="19050" t="0" r="15875" b="0"/>
            <wp:wrapSquare wrapText="bothSides"/>
            <wp:docPr id="56" name="Grafi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FD16E1">
        <w:rPr>
          <w:sz w:val="28"/>
          <w:szCs w:val="28"/>
        </w:rPr>
        <w:br w:type="textWrapping" w:clear="all"/>
      </w:r>
    </w:p>
    <w:p w:rsidR="00F36C13" w:rsidRPr="00F36C13" w:rsidRDefault="00F36C13" w:rsidP="00F36C13">
      <w:pPr>
        <w:jc w:val="center"/>
        <w:rPr>
          <w:sz w:val="28"/>
          <w:szCs w:val="28"/>
        </w:rPr>
      </w:pPr>
    </w:p>
    <w:p w:rsidR="00F36C13" w:rsidRPr="00F36C13" w:rsidRDefault="00F36C13" w:rsidP="00F36C13">
      <w:pPr>
        <w:jc w:val="center"/>
        <w:rPr>
          <w:b/>
          <w:sz w:val="28"/>
          <w:szCs w:val="28"/>
          <w:u w:val="single"/>
        </w:rPr>
      </w:pPr>
      <w:r w:rsidRPr="00F36C13">
        <w:rPr>
          <w:b/>
          <w:sz w:val="28"/>
          <w:szCs w:val="28"/>
          <w:u w:val="single"/>
        </w:rPr>
        <w:t>4) KENDİMİ, OKULUN DEĞERLİ BİR ÜYESİ OLARAK GÖRÜRÜM.</w:t>
      </w:r>
    </w:p>
    <w:p w:rsidR="00F36C13" w:rsidRPr="00F36C13" w:rsidRDefault="00F36C13" w:rsidP="00F36C13">
      <w:pPr>
        <w:jc w:val="center"/>
        <w:rPr>
          <w:b/>
          <w:sz w:val="28"/>
          <w:szCs w:val="28"/>
          <w:u w:val="single"/>
        </w:rPr>
      </w:pPr>
    </w:p>
    <w:p w:rsidR="00F36C13" w:rsidRPr="00F36C13" w:rsidRDefault="00FD16E1" w:rsidP="00F36C13">
      <w:pPr>
        <w:jc w:val="cente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2068195</wp:posOffset>
            </wp:positionH>
            <wp:positionV relativeFrom="paragraph">
              <wp:posOffset>59690</wp:posOffset>
            </wp:positionV>
            <wp:extent cx="4530725" cy="3314065"/>
            <wp:effectExtent l="19050" t="0" r="22225" b="635"/>
            <wp:wrapThrough wrapText="bothSides">
              <wp:wrapPolygon edited="0">
                <wp:start x="-91" y="0"/>
                <wp:lineTo x="-91" y="21604"/>
                <wp:lineTo x="21706" y="21604"/>
                <wp:lineTo x="21706" y="0"/>
                <wp:lineTo x="-91" y="0"/>
              </wp:wrapPolygon>
            </wp:wrapThrough>
            <wp:docPr id="57" name="Grafi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 xml:space="preserve">5) ÇALIŞTIĞIM OKUL BANA KENDİMİ GELİŞTİRME </w:t>
      </w:r>
      <w:proofErr w:type="gramStart"/>
      <w:r w:rsidRPr="00F36C13">
        <w:rPr>
          <w:b/>
          <w:sz w:val="28"/>
          <w:szCs w:val="28"/>
          <w:u w:val="single"/>
        </w:rPr>
        <w:t>İMKANI</w:t>
      </w:r>
      <w:proofErr w:type="gramEnd"/>
      <w:r w:rsidRPr="00F36C13">
        <w:rPr>
          <w:b/>
          <w:sz w:val="28"/>
          <w:szCs w:val="28"/>
          <w:u w:val="single"/>
        </w:rPr>
        <w:t xml:space="preserve"> TANIMAKTADIR.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4768033" cy="3831771"/>
            <wp:effectExtent l="19050" t="0" r="13517" b="0"/>
            <wp:docPr id="58" name="Grafi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36C13" w:rsidRPr="00F36C13" w:rsidRDefault="00F36C13" w:rsidP="00F36C13">
      <w:pPr>
        <w:jc w:val="center"/>
        <w:rPr>
          <w:b/>
          <w:sz w:val="28"/>
          <w:szCs w:val="28"/>
          <w:u w:val="single"/>
        </w:rPr>
      </w:pPr>
    </w:p>
    <w:p w:rsidR="00FD16E1" w:rsidRDefault="00FD16E1" w:rsidP="00F36C13">
      <w:pPr>
        <w:jc w:val="center"/>
        <w:rPr>
          <w:b/>
          <w:sz w:val="28"/>
          <w:szCs w:val="28"/>
          <w:u w:val="single"/>
        </w:rPr>
      </w:pPr>
    </w:p>
    <w:p w:rsidR="00FD16E1" w:rsidRDefault="00FD16E1" w:rsidP="00F36C13">
      <w:pPr>
        <w:jc w:val="center"/>
        <w:rPr>
          <w:b/>
          <w:sz w:val="28"/>
          <w:szCs w:val="28"/>
          <w:u w:val="single"/>
        </w:rPr>
      </w:pPr>
    </w:p>
    <w:p w:rsidR="00FD16E1" w:rsidRDefault="00FD16E1"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6) OKUL, TEKNİK ARAÇ VE GEREÇ YÖNÜNDEN YETERLİ DONANIMA SAHİPTİR.</w:t>
      </w:r>
    </w:p>
    <w:p w:rsidR="00F36C13" w:rsidRPr="00F36C13" w:rsidRDefault="00F36C13" w:rsidP="00F36C13">
      <w:pPr>
        <w:jc w:val="center"/>
        <w:rPr>
          <w:b/>
          <w:sz w:val="28"/>
          <w:szCs w:val="28"/>
          <w:u w:val="single"/>
        </w:rPr>
      </w:pPr>
    </w:p>
    <w:p w:rsidR="00F36C13" w:rsidRPr="00F36C13" w:rsidRDefault="00F36C13" w:rsidP="00F36C13">
      <w:pPr>
        <w:jc w:val="center"/>
        <w:rPr>
          <w:sz w:val="28"/>
          <w:szCs w:val="28"/>
        </w:rPr>
      </w:pPr>
      <w:r w:rsidRPr="00F36C13">
        <w:rPr>
          <w:b/>
          <w:noProof/>
          <w:sz w:val="28"/>
          <w:szCs w:val="28"/>
          <w:u w:val="single"/>
        </w:rPr>
        <w:drawing>
          <wp:inline distT="0" distB="0" distL="0" distR="0">
            <wp:extent cx="3897267" cy="3341914"/>
            <wp:effectExtent l="19050" t="0" r="27033" b="0"/>
            <wp:docPr id="59" name="Grafi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7) OKULDA ÇALIŞANLARA YÖNELİK SOSYAL VE KÜLTÜREL FAALİYETLER DÜZENLENİR.</w:t>
      </w:r>
    </w:p>
    <w:p w:rsidR="00F36C13" w:rsidRPr="00F36C13" w:rsidRDefault="00F36C13" w:rsidP="00F36C13">
      <w:pPr>
        <w:jc w:val="center"/>
        <w:rPr>
          <w:b/>
          <w:sz w:val="28"/>
          <w:szCs w:val="28"/>
          <w:u w:val="single"/>
        </w:rPr>
      </w:pPr>
    </w:p>
    <w:p w:rsidR="00F36C13" w:rsidRPr="00F36C13" w:rsidRDefault="00F36C13" w:rsidP="00F36C13">
      <w:pPr>
        <w:jc w:val="center"/>
        <w:rPr>
          <w:sz w:val="28"/>
          <w:szCs w:val="28"/>
        </w:rPr>
      </w:pPr>
      <w:r w:rsidRPr="00F36C13">
        <w:rPr>
          <w:b/>
          <w:noProof/>
          <w:sz w:val="28"/>
          <w:szCs w:val="28"/>
          <w:u w:val="single"/>
        </w:rPr>
        <w:drawing>
          <wp:inline distT="0" distB="0" distL="0" distR="0">
            <wp:extent cx="4441190" cy="2310765"/>
            <wp:effectExtent l="0" t="0" r="0" b="0"/>
            <wp:docPr id="60" name="Grafi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36C13" w:rsidRPr="00F36C13" w:rsidRDefault="00F36C13" w:rsidP="00F36C13">
      <w:pPr>
        <w:jc w:val="center"/>
        <w:rPr>
          <w:b/>
          <w:sz w:val="28"/>
          <w:szCs w:val="28"/>
          <w:u w:val="single"/>
        </w:rPr>
      </w:pPr>
    </w:p>
    <w:p w:rsidR="00E626CF" w:rsidRDefault="00E626CF" w:rsidP="00F36C13">
      <w:pPr>
        <w:jc w:val="center"/>
        <w:rPr>
          <w:b/>
          <w:sz w:val="28"/>
          <w:szCs w:val="28"/>
          <w:u w:val="single"/>
        </w:rPr>
      </w:pPr>
    </w:p>
    <w:p w:rsidR="00E626CF" w:rsidRDefault="00E626CF" w:rsidP="00F36C13">
      <w:pPr>
        <w:jc w:val="center"/>
        <w:rPr>
          <w:b/>
          <w:sz w:val="28"/>
          <w:szCs w:val="28"/>
          <w:u w:val="single"/>
        </w:rPr>
      </w:pPr>
    </w:p>
    <w:p w:rsidR="00E626CF" w:rsidRDefault="00E626CF"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8) OKULDA ÖĞRETMENLER ARASINDA AYRIM YAPILMAMAKTADIR.</w:t>
      </w:r>
    </w:p>
    <w:p w:rsidR="00F36C13" w:rsidRPr="00F36C13" w:rsidRDefault="00F36C13" w:rsidP="00F36C13">
      <w:pPr>
        <w:jc w:val="center"/>
        <w:rPr>
          <w:sz w:val="28"/>
          <w:szCs w:val="28"/>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173435" cy="4419600"/>
            <wp:effectExtent l="19050" t="0" r="27215" b="0"/>
            <wp:docPr id="61"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E626CF" w:rsidRDefault="00E626CF"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9) OKULUMUZDA YERELDE VE TOPLUM ÜZERİNDE OLUMLU ETKİ BIRAKACAKÇALIŞMALAR YAPILMAKTADIR.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3665855" cy="1983740"/>
            <wp:effectExtent l="0" t="0" r="0" b="0"/>
            <wp:docPr id="62"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6C13" w:rsidRPr="00F36C13" w:rsidRDefault="00F36C13" w:rsidP="00F36C13">
      <w:pP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10) YÖNETİCİLERİMİZ, YARATICI VE YENİLİKÇİ DÜŞÜNCELERİN ÜRETİLMESİNİ TEŞVİK ETMEKTEDİR.</w:t>
      </w:r>
    </w:p>
    <w:p w:rsidR="00F36C13" w:rsidRPr="00F36C13" w:rsidRDefault="00F36C13" w:rsidP="00F36C13">
      <w:pPr>
        <w:jc w:val="center"/>
        <w:rPr>
          <w:b/>
          <w:sz w:val="28"/>
          <w:szCs w:val="28"/>
          <w:u w:val="single"/>
        </w:rPr>
      </w:pPr>
    </w:p>
    <w:p w:rsidR="00F36C13" w:rsidRPr="00F36C13" w:rsidRDefault="00F36C13" w:rsidP="00F36C13">
      <w:pPr>
        <w:jc w:val="center"/>
        <w:rPr>
          <w:sz w:val="28"/>
          <w:szCs w:val="28"/>
        </w:rPr>
      </w:pPr>
      <w:r w:rsidRPr="00F36C13">
        <w:rPr>
          <w:b/>
          <w:noProof/>
          <w:sz w:val="28"/>
          <w:szCs w:val="28"/>
          <w:u w:val="single"/>
        </w:rPr>
        <w:drawing>
          <wp:inline distT="0" distB="0" distL="0" distR="0">
            <wp:extent cx="4017010" cy="2261235"/>
            <wp:effectExtent l="0" t="0" r="0" b="0"/>
            <wp:docPr id="63"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36C13" w:rsidRPr="00F36C13" w:rsidRDefault="00F36C13" w:rsidP="00F36C13">
      <w:pPr>
        <w:jc w:val="center"/>
        <w:rPr>
          <w:sz w:val="28"/>
          <w:szCs w:val="28"/>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11) YÖNETİCİLER, OKULUN VİZYONUNU, STRATEJİLERİNİ, İYİLEŞTİRMEYE AÇIK ALANLARINI VS. ÇALIŞANLARLA PAYLAŞIR.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4825093" cy="3374571"/>
            <wp:effectExtent l="19050" t="0" r="13607" b="0"/>
            <wp:docPr id="64"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AB4894" w:rsidRDefault="00AB4894" w:rsidP="00F36C13">
      <w:pPr>
        <w:jc w:val="center"/>
        <w:rPr>
          <w:b/>
          <w:sz w:val="28"/>
          <w:szCs w:val="28"/>
          <w:u w:val="single"/>
        </w:rPr>
      </w:pPr>
    </w:p>
    <w:p w:rsidR="00AB4894" w:rsidRDefault="00AB4894"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12) OKULUMUZDA SADECE ÖĞRETMENLERİN KULLANIMINA TAHSİS EDİLMİŞ YERLER YETERLİDİR.</w:t>
      </w:r>
    </w:p>
    <w:p w:rsidR="00F36C13" w:rsidRPr="00F36C13" w:rsidRDefault="00F36C13" w:rsidP="00F36C13">
      <w:pPr>
        <w:jc w:val="center"/>
        <w:rPr>
          <w:b/>
          <w:sz w:val="28"/>
          <w:szCs w:val="28"/>
          <w:u w:val="single"/>
        </w:rPr>
      </w:pPr>
    </w:p>
    <w:p w:rsidR="00F36C13" w:rsidRPr="00F36C13" w:rsidRDefault="00F36C13" w:rsidP="00F36C13">
      <w:pPr>
        <w:jc w:val="center"/>
        <w:rPr>
          <w:sz w:val="28"/>
          <w:szCs w:val="28"/>
        </w:rPr>
      </w:pPr>
      <w:r w:rsidRPr="00F36C13">
        <w:rPr>
          <w:b/>
          <w:noProof/>
          <w:sz w:val="28"/>
          <w:szCs w:val="28"/>
          <w:u w:val="single"/>
        </w:rPr>
        <w:drawing>
          <wp:inline distT="0" distB="0" distL="0" distR="0">
            <wp:extent cx="3388360" cy="2098040"/>
            <wp:effectExtent l="0" t="0" r="0" b="0"/>
            <wp:docPr id="6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36C13" w:rsidRPr="00F36C13" w:rsidRDefault="00F36C13" w:rsidP="00F36C13">
      <w:pPr>
        <w:jc w:val="center"/>
        <w:rPr>
          <w:sz w:val="28"/>
          <w:szCs w:val="28"/>
        </w:rPr>
      </w:pPr>
    </w:p>
    <w:p w:rsidR="00F36C13" w:rsidRPr="00F36C13" w:rsidRDefault="00F36C13" w:rsidP="00F36C13">
      <w:pPr>
        <w:jc w:val="center"/>
        <w:rPr>
          <w:sz w:val="28"/>
          <w:szCs w:val="28"/>
        </w:rPr>
      </w:pPr>
    </w:p>
    <w:p w:rsidR="00F36C13" w:rsidRPr="00F36C13" w:rsidRDefault="00F36C13" w:rsidP="00F36C13">
      <w:pPr>
        <w:jc w:val="center"/>
        <w:rPr>
          <w:sz w:val="28"/>
          <w:szCs w:val="28"/>
        </w:rPr>
      </w:pPr>
    </w:p>
    <w:p w:rsidR="00F36C13" w:rsidRPr="00F36C13" w:rsidRDefault="00F36C13" w:rsidP="00F36C13">
      <w:pPr>
        <w:jc w:val="center"/>
        <w:rPr>
          <w:sz w:val="28"/>
          <w:szCs w:val="28"/>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13) ALANIMA İLİŞKİN YENİLİK VE GELİŞMELERİ TAKİP EDER VE KENDİMİ GÜNCELLERİM.</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4289152" cy="3461657"/>
            <wp:effectExtent l="19050" t="0" r="16148" b="5443"/>
            <wp:docPr id="66"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36C13" w:rsidRPr="00F36C13" w:rsidRDefault="00F36C13" w:rsidP="00F36C13">
      <w:pPr>
        <w:jc w:val="both"/>
        <w:rPr>
          <w:rFonts w:ascii="Times New Roman" w:hAnsi="Times New Roman"/>
          <w:sz w:val="28"/>
          <w:szCs w:val="28"/>
        </w:rPr>
      </w:pPr>
    </w:p>
    <w:p w:rsidR="00F36C13" w:rsidRPr="00F36C13" w:rsidRDefault="00F36C13" w:rsidP="00F36C13">
      <w:pPr>
        <w:jc w:val="both"/>
        <w:rPr>
          <w:rFonts w:ascii="Times New Roman" w:hAnsi="Times New Roman"/>
          <w:sz w:val="28"/>
          <w:szCs w:val="28"/>
        </w:rPr>
      </w:pPr>
    </w:p>
    <w:p w:rsidR="00F36C13" w:rsidRPr="00F36C13" w:rsidRDefault="00F36C13" w:rsidP="00F36C13">
      <w:pPr>
        <w:jc w:val="both"/>
        <w:rPr>
          <w:rFonts w:ascii="Times New Roman" w:hAnsi="Times New Roman"/>
          <w:sz w:val="28"/>
          <w:szCs w:val="28"/>
        </w:rPr>
      </w:pPr>
    </w:p>
    <w:p w:rsidR="00F36C13" w:rsidRPr="00F36C13" w:rsidRDefault="00F36C13" w:rsidP="00F36C13">
      <w:pPr>
        <w:jc w:val="both"/>
        <w:rPr>
          <w:rFonts w:ascii="Times New Roman" w:hAnsi="Times New Roman"/>
          <w:sz w:val="28"/>
          <w:szCs w:val="28"/>
        </w:rPr>
      </w:pPr>
    </w:p>
    <w:p w:rsidR="00F36C13" w:rsidRPr="00F36C13" w:rsidRDefault="00F36C13" w:rsidP="00F36C13">
      <w:pPr>
        <w:pStyle w:val="Balk3"/>
        <w:jc w:val="center"/>
        <w:rPr>
          <w:rFonts w:ascii="Times New Roman" w:hAnsi="Times New Roman"/>
          <w:b/>
          <w:sz w:val="28"/>
          <w:szCs w:val="28"/>
        </w:rPr>
      </w:pPr>
      <w:r w:rsidRPr="00F36C13">
        <w:rPr>
          <w:rFonts w:ascii="Times New Roman" w:hAnsi="Times New Roman"/>
          <w:b/>
          <w:sz w:val="28"/>
          <w:szCs w:val="28"/>
        </w:rPr>
        <w:t>Öğretmen Anketi Sonuçları:</w:t>
      </w:r>
    </w:p>
    <w:p w:rsidR="00F36C13" w:rsidRPr="00F36C13" w:rsidRDefault="00F36C13" w:rsidP="00F36C13">
      <w:pPr>
        <w:rPr>
          <w:sz w:val="28"/>
          <w:szCs w:val="28"/>
        </w:rPr>
      </w:pPr>
    </w:p>
    <w:p w:rsidR="00F36C13" w:rsidRPr="00F36C13" w:rsidRDefault="00F36C13" w:rsidP="00F36C13">
      <w:pPr>
        <w:rPr>
          <w:rFonts w:ascii="Times New Roman" w:eastAsia="Calibri" w:hAnsi="Times New Roman"/>
          <w:sz w:val="28"/>
          <w:szCs w:val="28"/>
        </w:rPr>
      </w:pPr>
      <w:r w:rsidRPr="00F36C13">
        <w:rPr>
          <w:rFonts w:ascii="Times New Roman" w:eastAsia="Calibri" w:hAnsi="Times New Roman"/>
          <w:b/>
          <w:sz w:val="28"/>
          <w:szCs w:val="28"/>
        </w:rPr>
        <w:t>Olumlu (Başarılı) yönlerimiz</w:t>
      </w:r>
      <w:proofErr w:type="gramStart"/>
      <w:r w:rsidRPr="00F36C13">
        <w:rPr>
          <w:rFonts w:ascii="Times New Roman" w:eastAsia="Calibri" w:hAnsi="Times New Roman"/>
          <w:b/>
          <w:sz w:val="28"/>
          <w:szCs w:val="28"/>
        </w:rPr>
        <w:t>:</w:t>
      </w:r>
      <w:r w:rsidRPr="00F36C13">
        <w:rPr>
          <w:rFonts w:ascii="Times New Roman" w:eastAsia="Calibri" w:hAnsi="Times New Roman"/>
          <w:sz w:val="28"/>
          <w:szCs w:val="28"/>
        </w:rPr>
        <w:t>,</w:t>
      </w:r>
      <w:proofErr w:type="gramEnd"/>
      <w:r w:rsidRPr="00F36C13">
        <w:rPr>
          <w:rFonts w:ascii="Times New Roman" w:eastAsia="Calibri" w:hAnsi="Times New Roman"/>
          <w:sz w:val="28"/>
          <w:szCs w:val="28"/>
        </w:rPr>
        <w:t xml:space="preserve"> Okulu benimseyen, eşit ve adil davranılmaktadır. Öğretmen gelişimi için fırsatlar sunmakta, yenilik çalışmalarda destek olmaktadır. Öğretmenler arası işbirliği yapılmaktadır. Yapılacak çalışmalarda öğretmenin fikri alınmaktadır. Kurumdaki duyurular çalışanlara zamanında iletilir. Öğretmenler arasında ayırım yapılmamaktadır. Yöneticiler yaratıcı ve yenilikçi düşüncelerin üretilmesini teşvik etmektedir.</w:t>
      </w:r>
    </w:p>
    <w:p w:rsidR="00F36C13" w:rsidRPr="00F36C13" w:rsidRDefault="00F36C13" w:rsidP="00F36C13">
      <w:pPr>
        <w:rPr>
          <w:rFonts w:ascii="Times New Roman" w:hAnsi="Times New Roman"/>
          <w:sz w:val="28"/>
          <w:szCs w:val="28"/>
        </w:rPr>
      </w:pPr>
    </w:p>
    <w:p w:rsidR="00F36C13" w:rsidRPr="00F36C13" w:rsidRDefault="00F36C13" w:rsidP="00F36C13">
      <w:pPr>
        <w:rPr>
          <w:rFonts w:ascii="Times New Roman" w:eastAsia="Calibri" w:hAnsi="Times New Roman"/>
          <w:sz w:val="28"/>
          <w:szCs w:val="28"/>
        </w:rPr>
      </w:pPr>
      <w:r w:rsidRPr="00F36C13">
        <w:rPr>
          <w:rFonts w:ascii="Times New Roman" w:eastAsia="Calibri" w:hAnsi="Times New Roman"/>
          <w:b/>
          <w:sz w:val="28"/>
          <w:szCs w:val="28"/>
        </w:rPr>
        <w:t>Olumsuz (başarısız) yönlerimiz:</w:t>
      </w:r>
      <w:r w:rsidRPr="00F36C13">
        <w:rPr>
          <w:rFonts w:ascii="Times New Roman" w:eastAsia="Calibri" w:hAnsi="Times New Roman"/>
          <w:sz w:val="28"/>
          <w:szCs w:val="28"/>
        </w:rPr>
        <w:t xml:space="preserve"> Sosyal etkinlikler yeteri kadar yapılamamakta. Gezi gözlem faaliyetleri yeteri kadar yapılamamaktadır. Araç gereçler yetersiz olup temin etmekte güçlük yaşanmaktadır</w:t>
      </w:r>
    </w:p>
    <w:p w:rsidR="00F36C13" w:rsidRPr="00F36C13" w:rsidRDefault="00F36C13" w:rsidP="00F36C13">
      <w:pPr>
        <w:jc w:val="both"/>
        <w:rPr>
          <w:rFonts w:ascii="Times New Roman" w:eastAsia="Calibri" w:hAnsi="Times New Roman"/>
          <w:sz w:val="28"/>
          <w:szCs w:val="28"/>
        </w:rPr>
      </w:pPr>
    </w:p>
    <w:p w:rsidR="00AB4894" w:rsidRDefault="00AB4894" w:rsidP="00F36C13">
      <w:pPr>
        <w:jc w:val="center"/>
        <w:rPr>
          <w:b/>
          <w:sz w:val="28"/>
          <w:szCs w:val="28"/>
        </w:rPr>
      </w:pPr>
    </w:p>
    <w:p w:rsidR="00AB4894" w:rsidRDefault="00AB4894" w:rsidP="00F36C13">
      <w:pPr>
        <w:jc w:val="center"/>
        <w:rPr>
          <w:b/>
          <w:sz w:val="28"/>
          <w:szCs w:val="28"/>
        </w:rPr>
      </w:pPr>
    </w:p>
    <w:p w:rsidR="00AB4894" w:rsidRDefault="00AB4894" w:rsidP="00F36C13">
      <w:pPr>
        <w:jc w:val="center"/>
        <w:rPr>
          <w:b/>
          <w:sz w:val="28"/>
          <w:szCs w:val="28"/>
        </w:rPr>
      </w:pPr>
    </w:p>
    <w:p w:rsidR="00AB4894" w:rsidRDefault="00AB4894" w:rsidP="00F36C13">
      <w:pPr>
        <w:jc w:val="center"/>
        <w:rPr>
          <w:b/>
          <w:sz w:val="28"/>
          <w:szCs w:val="28"/>
        </w:rPr>
      </w:pPr>
    </w:p>
    <w:p w:rsidR="00F36C13" w:rsidRPr="00F36C13" w:rsidRDefault="00F36C13" w:rsidP="00F36C13">
      <w:pPr>
        <w:jc w:val="center"/>
        <w:rPr>
          <w:b/>
          <w:sz w:val="28"/>
          <w:szCs w:val="28"/>
        </w:rPr>
      </w:pPr>
      <w:r w:rsidRPr="00F36C13">
        <w:rPr>
          <w:b/>
          <w:sz w:val="28"/>
          <w:szCs w:val="28"/>
        </w:rPr>
        <w:lastRenderedPageBreak/>
        <w:t>VELİ GÖRÜŞ VE DEĞERLENDİRMELERİ ANKETİ</w:t>
      </w:r>
    </w:p>
    <w:p w:rsidR="00F36C13" w:rsidRPr="00F36C13" w:rsidRDefault="00F36C13" w:rsidP="00F36C13">
      <w:pPr>
        <w:jc w:val="center"/>
        <w:rPr>
          <w:b/>
          <w:sz w:val="28"/>
          <w:szCs w:val="28"/>
        </w:rPr>
      </w:pPr>
      <w:r w:rsidRPr="00F36C13">
        <w:rPr>
          <w:b/>
          <w:sz w:val="28"/>
          <w:szCs w:val="28"/>
        </w:rPr>
        <w:t xml:space="preserve">KATILIMCI </w:t>
      </w:r>
      <w:proofErr w:type="gramStart"/>
      <w:r w:rsidRPr="00F36C13">
        <w:rPr>
          <w:b/>
          <w:sz w:val="28"/>
          <w:szCs w:val="28"/>
        </w:rPr>
        <w:t>SAYISI : 30</w:t>
      </w:r>
      <w:proofErr w:type="gramEnd"/>
    </w:p>
    <w:p w:rsidR="00F36C13" w:rsidRPr="00F36C13" w:rsidRDefault="00F36C13" w:rsidP="00F36C13">
      <w:pPr>
        <w:jc w:val="center"/>
        <w:rPr>
          <w:b/>
          <w:sz w:val="28"/>
          <w:szCs w:val="28"/>
        </w:rPr>
      </w:pPr>
    </w:p>
    <w:p w:rsidR="00F36C13" w:rsidRPr="00F36C13" w:rsidRDefault="00F36C13" w:rsidP="00F36C13">
      <w:pPr>
        <w:jc w:val="center"/>
        <w:rPr>
          <w:b/>
          <w:sz w:val="28"/>
          <w:szCs w:val="28"/>
          <w:u w:val="single"/>
        </w:rPr>
      </w:pPr>
      <w:r w:rsidRPr="00F36C13">
        <w:rPr>
          <w:b/>
          <w:sz w:val="28"/>
          <w:szCs w:val="28"/>
          <w:u w:val="single"/>
        </w:rPr>
        <w:t>1) İHTİYAÇ DUYDUĞUMDA OKUL ÇALIŞANLARIYLA RAHATLIKLA GÖRÜŞEBİLİYORUM.</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AB4894" w:rsidRDefault="00AB4894" w:rsidP="00F36C13">
      <w:pPr>
        <w:jc w:val="center"/>
        <w:rPr>
          <w:b/>
          <w:sz w:val="28"/>
          <w:szCs w:val="28"/>
          <w:u w:val="single"/>
        </w:rPr>
      </w:pPr>
      <w:r w:rsidRPr="00F36C13">
        <w:rPr>
          <w:b/>
          <w:noProof/>
          <w:sz w:val="28"/>
          <w:szCs w:val="28"/>
          <w:u w:val="single"/>
        </w:rPr>
        <w:drawing>
          <wp:inline distT="0" distB="0" distL="0" distR="0">
            <wp:extent cx="5442857" cy="3080657"/>
            <wp:effectExtent l="19050" t="0" r="24493" b="5443"/>
            <wp:docPr id="82"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B4894" w:rsidRDefault="00AB4894"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2) BİZİ İLGİLENDİREN OKUL DUYURULARINI ZAMANINDA ÖĞRENİYORUM.</w:t>
      </w:r>
    </w:p>
    <w:p w:rsidR="00F36C13" w:rsidRPr="00F36C13" w:rsidRDefault="00F36C13" w:rsidP="00F36C13">
      <w:pPr>
        <w:jc w:val="center"/>
        <w:rPr>
          <w:sz w:val="28"/>
          <w:szCs w:val="28"/>
        </w:rPr>
      </w:pPr>
    </w:p>
    <w:p w:rsidR="00F36C13" w:rsidRPr="00F36C13" w:rsidRDefault="00F36C13" w:rsidP="00F36C13">
      <w:pPr>
        <w:jc w:val="center"/>
        <w:rPr>
          <w:sz w:val="28"/>
          <w:szCs w:val="28"/>
        </w:rPr>
      </w:pPr>
      <w:r w:rsidRPr="00F36C13">
        <w:rPr>
          <w:b/>
          <w:noProof/>
          <w:sz w:val="28"/>
          <w:szCs w:val="28"/>
          <w:u w:val="single"/>
        </w:rPr>
        <w:drawing>
          <wp:inline distT="0" distB="0" distL="0" distR="0">
            <wp:extent cx="5138057" cy="3733800"/>
            <wp:effectExtent l="19050" t="0" r="24493" b="0"/>
            <wp:docPr id="68"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36C13" w:rsidRPr="00F36C13" w:rsidRDefault="00F36C13" w:rsidP="00F36C13">
      <w:pPr>
        <w:jc w:val="center"/>
        <w:rPr>
          <w:sz w:val="28"/>
          <w:szCs w:val="28"/>
        </w:rPr>
      </w:pPr>
    </w:p>
    <w:p w:rsidR="00AB4894" w:rsidRDefault="00AB4894" w:rsidP="00F36C13">
      <w:pPr>
        <w:jc w:val="center"/>
        <w:rPr>
          <w:b/>
          <w:sz w:val="28"/>
          <w:szCs w:val="28"/>
          <w:u w:val="single"/>
        </w:rPr>
      </w:pPr>
    </w:p>
    <w:p w:rsidR="00AB4894" w:rsidRDefault="00AB4894" w:rsidP="00F36C13">
      <w:pPr>
        <w:jc w:val="center"/>
        <w:rPr>
          <w:b/>
          <w:sz w:val="28"/>
          <w:szCs w:val="28"/>
          <w:u w:val="single"/>
        </w:rPr>
      </w:pPr>
    </w:p>
    <w:p w:rsidR="00AB4894" w:rsidRDefault="00AB4894" w:rsidP="00F36C13">
      <w:pPr>
        <w:jc w:val="center"/>
        <w:rPr>
          <w:b/>
          <w:sz w:val="28"/>
          <w:szCs w:val="28"/>
          <w:u w:val="single"/>
        </w:rPr>
      </w:pPr>
    </w:p>
    <w:p w:rsidR="00AB4894" w:rsidRDefault="00AB4894"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3) ÖĞRENCİMLE İLGİLİ KONULARDA OKULDA REHBERLİK HİZMETİ ALABİLİYORUM.</w:t>
      </w:r>
    </w:p>
    <w:p w:rsidR="00F36C13" w:rsidRPr="00F36C13" w:rsidRDefault="00F36C13" w:rsidP="00F36C13">
      <w:pPr>
        <w:jc w:val="center"/>
        <w:rPr>
          <w:b/>
          <w:sz w:val="28"/>
          <w:szCs w:val="28"/>
          <w:u w:val="single"/>
        </w:rPr>
      </w:pPr>
    </w:p>
    <w:p w:rsidR="00F36C13" w:rsidRPr="00F36C13" w:rsidRDefault="00F36C13" w:rsidP="00F36C13">
      <w:pPr>
        <w:jc w:val="center"/>
        <w:rPr>
          <w:sz w:val="28"/>
          <w:szCs w:val="28"/>
        </w:rPr>
      </w:pPr>
      <w:r w:rsidRPr="00F36C13">
        <w:rPr>
          <w:b/>
          <w:noProof/>
          <w:sz w:val="28"/>
          <w:szCs w:val="28"/>
          <w:u w:val="single"/>
        </w:rPr>
        <w:drawing>
          <wp:inline distT="0" distB="0" distL="0" distR="0">
            <wp:extent cx="5502910" cy="3208655"/>
            <wp:effectExtent l="0" t="0" r="0" b="0"/>
            <wp:docPr id="69"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 xml:space="preserve">4) OKULA İLETTİĞİM İSTEK VE </w:t>
      </w:r>
      <w:proofErr w:type="gramStart"/>
      <w:r w:rsidRPr="00F36C13">
        <w:rPr>
          <w:b/>
          <w:sz w:val="28"/>
          <w:szCs w:val="28"/>
          <w:u w:val="single"/>
        </w:rPr>
        <w:t>ŞİKAYETLERİM</w:t>
      </w:r>
      <w:proofErr w:type="gramEnd"/>
      <w:r w:rsidRPr="00F36C13">
        <w:rPr>
          <w:b/>
          <w:sz w:val="28"/>
          <w:szCs w:val="28"/>
          <w:u w:val="single"/>
        </w:rPr>
        <w:t xml:space="preserve"> DİKKATE ALINIYOR.</w:t>
      </w:r>
    </w:p>
    <w:p w:rsidR="00F36C13" w:rsidRPr="00F36C13" w:rsidRDefault="00F36C13" w:rsidP="00F36C13">
      <w:pPr>
        <w:jc w:val="center"/>
        <w:rPr>
          <w:sz w:val="28"/>
          <w:szCs w:val="28"/>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502910" cy="3208655"/>
            <wp:effectExtent l="0" t="0" r="0" b="0"/>
            <wp:docPr id="70"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36C13" w:rsidRPr="00F36C13" w:rsidRDefault="00F36C13" w:rsidP="00F36C13">
      <w:pPr>
        <w:jc w:val="center"/>
        <w:rPr>
          <w:b/>
          <w:sz w:val="28"/>
          <w:szCs w:val="28"/>
          <w:u w:val="single"/>
        </w:rPr>
      </w:pPr>
    </w:p>
    <w:p w:rsidR="00AB4894" w:rsidRDefault="00AB4894" w:rsidP="00F36C13">
      <w:pPr>
        <w:jc w:val="center"/>
        <w:rPr>
          <w:b/>
          <w:sz w:val="28"/>
          <w:szCs w:val="28"/>
          <w:u w:val="single"/>
        </w:rPr>
      </w:pPr>
    </w:p>
    <w:p w:rsidR="00AB4894" w:rsidRDefault="00AB4894" w:rsidP="00F36C13">
      <w:pPr>
        <w:jc w:val="center"/>
        <w:rPr>
          <w:b/>
          <w:sz w:val="28"/>
          <w:szCs w:val="28"/>
          <w:u w:val="single"/>
        </w:rPr>
      </w:pPr>
    </w:p>
    <w:p w:rsidR="00AB4894" w:rsidRDefault="00AB4894"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lastRenderedPageBreak/>
        <w:t>5) ÖĞRETMENLER YENİLİĞE AÇIK OLARAK DERSLERİN İŞLENİŞİNDE ÇEŞİTLİ YÖNTEMLER KULLANMAKTADIR.</w:t>
      </w:r>
    </w:p>
    <w:p w:rsidR="00F36C13" w:rsidRPr="00F36C13" w:rsidRDefault="00F36C13" w:rsidP="00F36C13">
      <w:pPr>
        <w:jc w:val="center"/>
        <w:rPr>
          <w:sz w:val="28"/>
          <w:szCs w:val="28"/>
        </w:rPr>
      </w:pPr>
    </w:p>
    <w:p w:rsidR="00F36C13" w:rsidRPr="00F36C13" w:rsidRDefault="00F36C13" w:rsidP="00F36C13">
      <w:pPr>
        <w:jc w:val="center"/>
        <w:rPr>
          <w:sz w:val="28"/>
          <w:szCs w:val="28"/>
        </w:rPr>
      </w:pPr>
      <w:r w:rsidRPr="00F36C13">
        <w:rPr>
          <w:b/>
          <w:noProof/>
          <w:sz w:val="28"/>
          <w:szCs w:val="28"/>
          <w:u w:val="single"/>
        </w:rPr>
        <w:drawing>
          <wp:inline distT="0" distB="0" distL="0" distR="0">
            <wp:extent cx="5706836" cy="3918857"/>
            <wp:effectExtent l="19050" t="0" r="27214" b="5443"/>
            <wp:docPr id="71"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36C13" w:rsidRPr="00F36C13" w:rsidRDefault="00F36C13" w:rsidP="00F36C13">
      <w:pPr>
        <w:rPr>
          <w:b/>
          <w:sz w:val="28"/>
          <w:szCs w:val="28"/>
          <w:u w:val="single"/>
        </w:rPr>
      </w:pPr>
    </w:p>
    <w:p w:rsidR="00F36C13" w:rsidRPr="00F36C13" w:rsidRDefault="00F36C13" w:rsidP="00F36C13">
      <w:pPr>
        <w:jc w:val="center"/>
        <w:rPr>
          <w:b/>
          <w:sz w:val="28"/>
          <w:szCs w:val="28"/>
          <w:u w:val="single"/>
        </w:rPr>
      </w:pPr>
    </w:p>
    <w:p w:rsidR="00AB4894" w:rsidRDefault="00AB4894" w:rsidP="00F36C13">
      <w:pPr>
        <w:jc w:val="center"/>
        <w:rPr>
          <w:b/>
          <w:sz w:val="28"/>
          <w:szCs w:val="28"/>
          <w:u w:val="single"/>
        </w:rPr>
      </w:pPr>
    </w:p>
    <w:p w:rsidR="00AB4894" w:rsidRDefault="00AB4894" w:rsidP="00F36C13">
      <w:pPr>
        <w:jc w:val="center"/>
        <w:rPr>
          <w:b/>
          <w:sz w:val="28"/>
          <w:szCs w:val="28"/>
          <w:u w:val="single"/>
        </w:rPr>
      </w:pPr>
    </w:p>
    <w:p w:rsidR="00AB4894" w:rsidRDefault="00AB4894"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6) OKULDA YABANCI KİŞİLERE KARŞI GÜVENLİK ÖNLEMLERİ ALINMAKTADIR.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758542" cy="3341914"/>
            <wp:effectExtent l="19050" t="0" r="13608" b="0"/>
            <wp:docPr id="72"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AB4894" w:rsidRDefault="00AB4894" w:rsidP="00F36C13">
      <w:pPr>
        <w:rPr>
          <w:b/>
          <w:sz w:val="28"/>
          <w:szCs w:val="28"/>
          <w:u w:val="single"/>
        </w:rPr>
      </w:pPr>
    </w:p>
    <w:p w:rsidR="00AB4894" w:rsidRDefault="00AB4894" w:rsidP="00F36C13">
      <w:pPr>
        <w:rPr>
          <w:b/>
          <w:sz w:val="28"/>
          <w:szCs w:val="28"/>
          <w:u w:val="single"/>
        </w:rPr>
      </w:pPr>
    </w:p>
    <w:p w:rsidR="00AB4894" w:rsidRDefault="00AB4894" w:rsidP="00F36C13">
      <w:pPr>
        <w:rPr>
          <w:b/>
          <w:sz w:val="28"/>
          <w:szCs w:val="28"/>
          <w:u w:val="single"/>
        </w:rPr>
      </w:pPr>
    </w:p>
    <w:p w:rsidR="00AB4894" w:rsidRDefault="00AB4894" w:rsidP="00F36C13">
      <w:pPr>
        <w:rPr>
          <w:b/>
          <w:sz w:val="28"/>
          <w:szCs w:val="28"/>
          <w:u w:val="single"/>
        </w:rPr>
      </w:pPr>
    </w:p>
    <w:p w:rsidR="00F36C13" w:rsidRPr="00F36C13" w:rsidRDefault="00F36C13" w:rsidP="00F36C13">
      <w:pPr>
        <w:rPr>
          <w:b/>
          <w:sz w:val="28"/>
          <w:szCs w:val="28"/>
          <w:u w:val="single"/>
        </w:rPr>
      </w:pPr>
      <w:r w:rsidRPr="00F36C13">
        <w:rPr>
          <w:b/>
          <w:sz w:val="28"/>
          <w:szCs w:val="28"/>
          <w:u w:val="single"/>
        </w:rPr>
        <w:t>7) OKULDA BİZLERİ İLGİLENDİREN KARARLARDA GÖRÜŞLERİMİZ DİKKATE ALINIR.</w:t>
      </w:r>
    </w:p>
    <w:p w:rsidR="00F36C13" w:rsidRPr="00F36C13" w:rsidRDefault="00F36C13" w:rsidP="00F36C13">
      <w:pPr>
        <w:jc w:val="center"/>
        <w:rPr>
          <w:sz w:val="28"/>
          <w:szCs w:val="28"/>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160010" cy="2383790"/>
            <wp:effectExtent l="0" t="0" r="0" b="0"/>
            <wp:docPr id="73"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p>
    <w:p w:rsidR="009D54B4" w:rsidRDefault="009D54B4" w:rsidP="00F36C13">
      <w:pPr>
        <w:rPr>
          <w:b/>
          <w:sz w:val="28"/>
          <w:szCs w:val="28"/>
          <w:u w:val="single"/>
        </w:rPr>
      </w:pPr>
    </w:p>
    <w:p w:rsidR="00F36C13" w:rsidRPr="00F36C13" w:rsidRDefault="00F36C13" w:rsidP="00F36C13">
      <w:pPr>
        <w:rPr>
          <w:b/>
          <w:sz w:val="28"/>
          <w:szCs w:val="28"/>
          <w:u w:val="single"/>
        </w:rPr>
      </w:pPr>
      <w:r w:rsidRPr="00F36C13">
        <w:rPr>
          <w:b/>
          <w:sz w:val="28"/>
          <w:szCs w:val="28"/>
          <w:u w:val="single"/>
        </w:rPr>
        <w:t>8) E-OKUL VELİ BİLGİLENDİRME SİSTEMİ İLE OKULUN İNTERNET SAYFASINI DÜZENLİ OLARAK TAKİP EDİYORUM.</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568315" cy="2049145"/>
            <wp:effectExtent l="0" t="0" r="0" b="0"/>
            <wp:docPr id="74"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36C13" w:rsidRPr="00F36C13" w:rsidRDefault="00F36C13" w:rsidP="00F36C13">
      <w:pPr>
        <w:rPr>
          <w:b/>
          <w:sz w:val="28"/>
          <w:szCs w:val="28"/>
          <w:u w:val="single"/>
        </w:rPr>
      </w:pPr>
    </w:p>
    <w:p w:rsidR="00F36C13" w:rsidRPr="00F36C13" w:rsidRDefault="00F36C13" w:rsidP="00F36C13">
      <w:pPr>
        <w:rPr>
          <w:b/>
          <w:sz w:val="28"/>
          <w:szCs w:val="28"/>
          <w:u w:val="single"/>
        </w:rPr>
      </w:pPr>
    </w:p>
    <w:p w:rsidR="00F36C13" w:rsidRPr="00F36C13" w:rsidRDefault="00F36C13" w:rsidP="00F36C13">
      <w:pPr>
        <w:rPr>
          <w:b/>
          <w:sz w:val="28"/>
          <w:szCs w:val="28"/>
          <w:u w:val="single"/>
        </w:rPr>
      </w:pPr>
    </w:p>
    <w:p w:rsidR="009D54B4" w:rsidRDefault="009D54B4" w:rsidP="00F36C13">
      <w:pPr>
        <w:jc w:val="center"/>
        <w:rPr>
          <w:b/>
          <w:sz w:val="28"/>
          <w:szCs w:val="28"/>
          <w:u w:val="single"/>
        </w:rPr>
      </w:pPr>
    </w:p>
    <w:p w:rsidR="009D54B4" w:rsidRDefault="009D54B4" w:rsidP="00F36C13">
      <w:pPr>
        <w:jc w:val="center"/>
        <w:rPr>
          <w:b/>
          <w:sz w:val="28"/>
          <w:szCs w:val="28"/>
          <w:u w:val="single"/>
        </w:rPr>
      </w:pPr>
    </w:p>
    <w:p w:rsidR="009D54B4" w:rsidRDefault="009D54B4"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9) ÇOCUĞUMUN OKULUNU SEVDİĞİNİ VE ÖĞRETMENLERİYLE İYİ ANLAŞTIĞINI DÜŞÜNÜYORUM.</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502910" cy="3208655"/>
            <wp:effectExtent l="0" t="0" r="0" b="0"/>
            <wp:docPr id="7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36C13" w:rsidRPr="00F36C13" w:rsidRDefault="00F36C13" w:rsidP="00F36C13">
      <w:pPr>
        <w:rPr>
          <w:b/>
          <w:sz w:val="28"/>
          <w:szCs w:val="28"/>
          <w:u w:val="single"/>
        </w:rPr>
      </w:pPr>
    </w:p>
    <w:p w:rsidR="009D54B4" w:rsidRDefault="009D54B4" w:rsidP="00F36C13">
      <w:pPr>
        <w:jc w:val="center"/>
        <w:rPr>
          <w:b/>
          <w:sz w:val="28"/>
          <w:szCs w:val="28"/>
          <w:u w:val="single"/>
        </w:rPr>
      </w:pPr>
    </w:p>
    <w:p w:rsidR="009D54B4" w:rsidRDefault="009D54B4" w:rsidP="00F36C13">
      <w:pPr>
        <w:jc w:val="center"/>
        <w:rPr>
          <w:b/>
          <w:sz w:val="28"/>
          <w:szCs w:val="28"/>
          <w:u w:val="single"/>
        </w:rPr>
      </w:pPr>
    </w:p>
    <w:p w:rsidR="009D54B4" w:rsidRDefault="009D54B4"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10) OKUL, TEKNİK ARAÇ VE GEREÇ YÖNÜNDEN YETERLİ DONANIMA SAHİPTİR.</w:t>
      </w:r>
    </w:p>
    <w:p w:rsidR="00F36C13" w:rsidRPr="00F36C13" w:rsidRDefault="00F36C13" w:rsidP="00F36C13">
      <w:pPr>
        <w:jc w:val="center"/>
        <w:rPr>
          <w:b/>
          <w:sz w:val="28"/>
          <w:szCs w:val="28"/>
          <w:u w:val="single"/>
        </w:rPr>
      </w:pPr>
    </w:p>
    <w:p w:rsidR="009D54B4" w:rsidRDefault="009D54B4" w:rsidP="00F36C13">
      <w:pPr>
        <w:jc w:val="center"/>
        <w:rPr>
          <w:b/>
          <w:sz w:val="28"/>
          <w:szCs w:val="28"/>
          <w:u w:val="single"/>
        </w:rPr>
      </w:pPr>
    </w:p>
    <w:p w:rsidR="009D54B4" w:rsidRDefault="009D54B4"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502910" cy="3208655"/>
            <wp:effectExtent l="0" t="0" r="0" b="0"/>
            <wp:docPr id="76"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D54B4" w:rsidRDefault="009D54B4" w:rsidP="00F36C13">
      <w:pPr>
        <w:rPr>
          <w:b/>
          <w:sz w:val="28"/>
          <w:szCs w:val="28"/>
          <w:u w:val="single"/>
        </w:rPr>
      </w:pPr>
    </w:p>
    <w:p w:rsidR="009D54B4" w:rsidRDefault="009D54B4" w:rsidP="00F36C13">
      <w:pPr>
        <w:rPr>
          <w:b/>
          <w:sz w:val="28"/>
          <w:szCs w:val="28"/>
          <w:u w:val="single"/>
        </w:rPr>
      </w:pPr>
    </w:p>
    <w:p w:rsidR="00F36C13" w:rsidRPr="00F36C13" w:rsidRDefault="00F36C13" w:rsidP="00F36C13">
      <w:pPr>
        <w:rPr>
          <w:b/>
          <w:sz w:val="28"/>
          <w:szCs w:val="28"/>
          <w:u w:val="single"/>
        </w:rPr>
      </w:pPr>
      <w:r w:rsidRPr="00F36C13">
        <w:rPr>
          <w:b/>
          <w:sz w:val="28"/>
          <w:szCs w:val="28"/>
          <w:u w:val="single"/>
        </w:rPr>
        <w:t>11)OKUL HER ZAMAN TEMİZ VE BAKIMLIDIR.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502910" cy="3208655"/>
            <wp:effectExtent l="0" t="0" r="0" b="0"/>
            <wp:docPr id="77"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36C13" w:rsidRPr="00F36C13" w:rsidRDefault="00F36C13" w:rsidP="00F36C13">
      <w:pPr>
        <w:jc w:val="center"/>
        <w:rPr>
          <w:b/>
          <w:sz w:val="28"/>
          <w:szCs w:val="28"/>
          <w:u w:val="single"/>
        </w:rPr>
      </w:pPr>
    </w:p>
    <w:p w:rsidR="00F36C13" w:rsidRPr="00F36C13" w:rsidRDefault="00F36C13" w:rsidP="00F36C13">
      <w:pPr>
        <w:rPr>
          <w:b/>
          <w:sz w:val="28"/>
          <w:szCs w:val="28"/>
          <w:u w:val="single"/>
        </w:rPr>
      </w:pPr>
    </w:p>
    <w:p w:rsidR="009D54B4" w:rsidRDefault="009D54B4" w:rsidP="00F36C13">
      <w:pPr>
        <w:jc w:val="center"/>
        <w:rPr>
          <w:b/>
          <w:sz w:val="28"/>
          <w:szCs w:val="28"/>
          <w:u w:val="single"/>
        </w:rPr>
      </w:pPr>
    </w:p>
    <w:p w:rsidR="009D54B4" w:rsidRDefault="009D54B4" w:rsidP="00F36C13">
      <w:pPr>
        <w:jc w:val="center"/>
        <w:rPr>
          <w:b/>
          <w:sz w:val="28"/>
          <w:szCs w:val="28"/>
          <w:u w:val="single"/>
        </w:rPr>
      </w:pPr>
    </w:p>
    <w:p w:rsidR="00F36C13" w:rsidRPr="00F36C13" w:rsidRDefault="00F36C13" w:rsidP="00F36C13">
      <w:pPr>
        <w:jc w:val="center"/>
        <w:rPr>
          <w:b/>
          <w:sz w:val="28"/>
          <w:szCs w:val="28"/>
          <w:u w:val="single"/>
        </w:rPr>
      </w:pPr>
      <w:r w:rsidRPr="00F36C13">
        <w:rPr>
          <w:b/>
          <w:sz w:val="28"/>
          <w:szCs w:val="28"/>
          <w:u w:val="single"/>
        </w:rPr>
        <w:t xml:space="preserve">12)OKULUN BİNASI VE DİĞER </w:t>
      </w:r>
      <w:proofErr w:type="gramStart"/>
      <w:r w:rsidRPr="00F36C13">
        <w:rPr>
          <w:b/>
          <w:sz w:val="28"/>
          <w:szCs w:val="28"/>
          <w:u w:val="single"/>
        </w:rPr>
        <w:t>MEKANLARI</w:t>
      </w:r>
      <w:proofErr w:type="gramEnd"/>
      <w:r w:rsidRPr="00F36C13">
        <w:rPr>
          <w:b/>
          <w:sz w:val="28"/>
          <w:szCs w:val="28"/>
          <w:u w:val="single"/>
        </w:rPr>
        <w:t xml:space="preserve"> YETERLİDİR.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502910" cy="3208655"/>
            <wp:effectExtent l="0" t="0" r="0" b="0"/>
            <wp:docPr id="78"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D54B4" w:rsidRDefault="009D54B4" w:rsidP="00F36C13">
      <w:pPr>
        <w:rPr>
          <w:b/>
          <w:sz w:val="28"/>
          <w:szCs w:val="28"/>
          <w:u w:val="single"/>
        </w:rPr>
      </w:pPr>
    </w:p>
    <w:p w:rsidR="009D54B4" w:rsidRDefault="009D54B4" w:rsidP="00F36C13">
      <w:pPr>
        <w:rPr>
          <w:b/>
          <w:sz w:val="28"/>
          <w:szCs w:val="28"/>
          <w:u w:val="single"/>
        </w:rPr>
      </w:pPr>
    </w:p>
    <w:p w:rsidR="009D54B4" w:rsidRDefault="009D54B4" w:rsidP="00F36C13">
      <w:pPr>
        <w:rPr>
          <w:b/>
          <w:sz w:val="28"/>
          <w:szCs w:val="28"/>
          <w:u w:val="single"/>
        </w:rPr>
      </w:pPr>
    </w:p>
    <w:p w:rsidR="009D54B4" w:rsidRDefault="009D54B4" w:rsidP="00F36C13">
      <w:pPr>
        <w:rPr>
          <w:b/>
          <w:sz w:val="28"/>
          <w:szCs w:val="28"/>
          <w:u w:val="single"/>
        </w:rPr>
      </w:pPr>
    </w:p>
    <w:p w:rsidR="00F36C13" w:rsidRPr="00F36C13" w:rsidRDefault="00F36C13" w:rsidP="00F36C13">
      <w:pPr>
        <w:rPr>
          <w:b/>
          <w:sz w:val="28"/>
          <w:szCs w:val="28"/>
          <w:u w:val="single"/>
        </w:rPr>
      </w:pPr>
      <w:r w:rsidRPr="00F36C13">
        <w:rPr>
          <w:b/>
          <w:sz w:val="28"/>
          <w:szCs w:val="28"/>
          <w:u w:val="single"/>
        </w:rPr>
        <w:t>13) OKULUMUZDA YETERLİ MİKTARDA SANATSAL VE KÜLTÜREL FAALİYETLER DÜZENLENMEKTEDİR.</w:t>
      </w:r>
    </w:p>
    <w:p w:rsidR="00F36C13" w:rsidRPr="00F36C13" w:rsidRDefault="00F36C13" w:rsidP="00F36C13">
      <w:pPr>
        <w:jc w:val="center"/>
        <w:rPr>
          <w:b/>
          <w:sz w:val="28"/>
          <w:szCs w:val="28"/>
          <w:u w:val="single"/>
        </w:rPr>
      </w:pPr>
    </w:p>
    <w:p w:rsidR="00F36C13" w:rsidRPr="00F36C13" w:rsidRDefault="00F36C13" w:rsidP="00F36C13">
      <w:pPr>
        <w:jc w:val="center"/>
        <w:rPr>
          <w:b/>
          <w:sz w:val="28"/>
          <w:szCs w:val="28"/>
          <w:u w:val="single"/>
        </w:rPr>
      </w:pPr>
      <w:r w:rsidRPr="00F36C13">
        <w:rPr>
          <w:b/>
          <w:noProof/>
          <w:sz w:val="28"/>
          <w:szCs w:val="28"/>
          <w:u w:val="single"/>
        </w:rPr>
        <w:drawing>
          <wp:inline distT="0" distB="0" distL="0" distR="0">
            <wp:extent cx="5502910" cy="3208655"/>
            <wp:effectExtent l="0" t="0" r="0" b="0"/>
            <wp:docPr id="7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36C13" w:rsidRPr="00F36C13" w:rsidRDefault="00F36C13" w:rsidP="00F36C13">
      <w:pPr>
        <w:rPr>
          <w:rFonts w:ascii="Times New Roman" w:hAnsi="Times New Roman"/>
          <w:sz w:val="28"/>
          <w:szCs w:val="28"/>
        </w:rPr>
      </w:pPr>
    </w:p>
    <w:p w:rsidR="00F36C13" w:rsidRPr="00F36C13" w:rsidRDefault="00F36C13" w:rsidP="00F36C13">
      <w:pPr>
        <w:rPr>
          <w:rFonts w:ascii="Times New Roman" w:hAnsi="Times New Roman"/>
          <w:sz w:val="28"/>
          <w:szCs w:val="28"/>
        </w:rPr>
      </w:pPr>
    </w:p>
    <w:p w:rsidR="00F36C13" w:rsidRPr="00F36C13" w:rsidRDefault="00F36C13" w:rsidP="00F36C13">
      <w:pPr>
        <w:rPr>
          <w:rFonts w:ascii="Times New Roman" w:hAnsi="Times New Roman"/>
          <w:sz w:val="28"/>
          <w:szCs w:val="28"/>
        </w:rPr>
      </w:pPr>
    </w:p>
    <w:p w:rsidR="00F36C13" w:rsidRPr="00F36C13" w:rsidRDefault="00F36C13" w:rsidP="00F36C13">
      <w:pPr>
        <w:rPr>
          <w:rFonts w:ascii="Times New Roman" w:hAnsi="Times New Roman"/>
          <w:sz w:val="28"/>
          <w:szCs w:val="28"/>
        </w:rPr>
      </w:pPr>
    </w:p>
    <w:p w:rsidR="00F36C13" w:rsidRPr="00F36C13" w:rsidRDefault="00F36C13" w:rsidP="00F36C13">
      <w:pPr>
        <w:pStyle w:val="Balk3"/>
        <w:jc w:val="center"/>
        <w:rPr>
          <w:rFonts w:ascii="Times New Roman" w:hAnsi="Times New Roman"/>
          <w:b/>
          <w:sz w:val="28"/>
          <w:szCs w:val="28"/>
        </w:rPr>
      </w:pPr>
      <w:r w:rsidRPr="00F36C13">
        <w:rPr>
          <w:rFonts w:ascii="Times New Roman" w:hAnsi="Times New Roman"/>
          <w:b/>
          <w:sz w:val="28"/>
          <w:szCs w:val="28"/>
        </w:rPr>
        <w:t>Veli Anketi Sonuçları:</w:t>
      </w:r>
    </w:p>
    <w:p w:rsidR="00F36C13" w:rsidRPr="00F36C13" w:rsidRDefault="00F36C13" w:rsidP="00F36C13">
      <w:pPr>
        <w:rPr>
          <w:sz w:val="28"/>
          <w:szCs w:val="28"/>
        </w:rPr>
      </w:pPr>
    </w:p>
    <w:p w:rsidR="00F36C13" w:rsidRPr="00F36C13" w:rsidRDefault="00F36C13" w:rsidP="00F36C13">
      <w:pPr>
        <w:jc w:val="both"/>
        <w:rPr>
          <w:rFonts w:ascii="Times New Roman" w:eastAsia="Calibri" w:hAnsi="Times New Roman"/>
          <w:sz w:val="28"/>
          <w:szCs w:val="28"/>
        </w:rPr>
      </w:pPr>
      <w:r w:rsidRPr="00F36C13">
        <w:rPr>
          <w:rFonts w:ascii="Times New Roman" w:eastAsia="Calibri" w:hAnsi="Times New Roman"/>
          <w:b/>
          <w:sz w:val="28"/>
          <w:szCs w:val="28"/>
        </w:rPr>
        <w:t xml:space="preserve">Olumlu (Başarılı) yönlerimiz: </w:t>
      </w:r>
      <w:r w:rsidRPr="00F36C13">
        <w:rPr>
          <w:rFonts w:ascii="Times New Roman" w:eastAsia="Calibri" w:hAnsi="Times New Roman"/>
          <w:sz w:val="28"/>
          <w:szCs w:val="28"/>
        </w:rPr>
        <w:t>Veliler öğretmene ihtiyaç duyduğu anda her zaman görüşme imkânı var. Öğrencilerle ilgili sorunlar olduğunda ilgilenilip, devam etmediği zaman arayıp haber verilmektedir. Okulumuz her zaman temiz ve bakımlıdır. Öğrencilerin giriş ve çıkışlarında gerekli güvenlik tedbirleri alınmış olup, teneffüslerde kontrol edilmektedir. Dersler araç ve gereçlerle işlenip öğrencilerle ilgilenilmektedir. Okul sitesi güncel olup, e-okuldan gerekli bilgileri ulaşılmaktadır.</w:t>
      </w:r>
    </w:p>
    <w:p w:rsidR="00F36C13" w:rsidRPr="00F36C13" w:rsidRDefault="00F36C13" w:rsidP="00F36C13">
      <w:pPr>
        <w:jc w:val="both"/>
        <w:rPr>
          <w:rFonts w:ascii="Times New Roman" w:hAnsi="Times New Roman"/>
          <w:sz w:val="28"/>
          <w:szCs w:val="28"/>
        </w:rPr>
      </w:pPr>
    </w:p>
    <w:p w:rsidR="00F36C13" w:rsidRPr="00F36C13" w:rsidRDefault="00F36C13" w:rsidP="00F36C13">
      <w:pPr>
        <w:jc w:val="both"/>
        <w:rPr>
          <w:rFonts w:ascii="Times New Roman" w:hAnsi="Times New Roman"/>
          <w:sz w:val="28"/>
          <w:szCs w:val="28"/>
        </w:rPr>
      </w:pPr>
      <w:r w:rsidRPr="00F36C13">
        <w:rPr>
          <w:rFonts w:ascii="Times New Roman" w:eastAsia="Calibri" w:hAnsi="Times New Roman"/>
          <w:b/>
          <w:sz w:val="28"/>
          <w:szCs w:val="28"/>
        </w:rPr>
        <w:t xml:space="preserve">Olumsuz (başarısız) yönlerimiz: </w:t>
      </w:r>
      <w:r w:rsidRPr="00F36C13">
        <w:rPr>
          <w:rFonts w:ascii="Times New Roman" w:eastAsia="Calibri" w:hAnsi="Times New Roman"/>
          <w:sz w:val="28"/>
          <w:szCs w:val="28"/>
        </w:rPr>
        <w:t xml:space="preserve">Okul fiziki olarak yetersizdir. Rehberlik öğretmeni bulunmamaktadır. Yeterli kadar sanatsal ve kültürel etkinlikler yapılmamaktadır. </w:t>
      </w:r>
    </w:p>
    <w:p w:rsidR="00F36C13" w:rsidRPr="00F36C13" w:rsidRDefault="00F36C13" w:rsidP="00F36C13">
      <w:pPr>
        <w:jc w:val="both"/>
        <w:rPr>
          <w:rFonts w:ascii="Times New Roman" w:eastAsia="Calibri" w:hAnsi="Times New Roman"/>
          <w:sz w:val="28"/>
          <w:szCs w:val="28"/>
        </w:rPr>
      </w:pPr>
    </w:p>
    <w:p w:rsidR="00F36C13" w:rsidRPr="00F36C13" w:rsidRDefault="00F36C13" w:rsidP="008D4E73">
      <w:pPr>
        <w:rPr>
          <w:sz w:val="28"/>
          <w:szCs w:val="28"/>
        </w:rPr>
      </w:pPr>
    </w:p>
    <w:sectPr w:rsidR="00F36C13" w:rsidRPr="00F36C13" w:rsidSect="00F36C13">
      <w:footerReference w:type="first" r:id="rId71"/>
      <w:pgSz w:w="16838" w:h="11906" w:orient="landscape"/>
      <w:pgMar w:top="1418" w:right="1418" w:bottom="1418"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869" w:rsidRDefault="006B6869" w:rsidP="00DC3C73">
      <w:pPr>
        <w:spacing w:after="0" w:line="240" w:lineRule="auto"/>
      </w:pPr>
      <w:r>
        <w:separator/>
      </w:r>
    </w:p>
  </w:endnote>
  <w:endnote w:type="continuationSeparator" w:id="0">
    <w:p w:rsidR="006B6869" w:rsidRDefault="006B686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0FE" w:rsidRDefault="00D65D0F">
    <w:pPr>
      <w:pStyle w:val="Altbilgi"/>
      <w:jc w:val="right"/>
    </w:pPr>
    <w:fldSimple w:instr="PAGE   \* MERGEFORMAT">
      <w:r w:rsidR="00FD00FE">
        <w:rPr>
          <w:noProof/>
        </w:rPr>
        <w:t>1</w:t>
      </w:r>
    </w:fldSimple>
  </w:p>
  <w:p w:rsidR="00FD00FE" w:rsidRDefault="00FD00F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869" w:rsidRDefault="006B6869" w:rsidP="00DC3C73">
      <w:pPr>
        <w:spacing w:after="0" w:line="240" w:lineRule="auto"/>
      </w:pPr>
      <w:r>
        <w:separator/>
      </w:r>
    </w:p>
  </w:footnote>
  <w:footnote w:type="continuationSeparator" w:id="0">
    <w:p w:rsidR="006B6869" w:rsidRDefault="006B6869"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2B7E4C"/>
    <w:multiLevelType w:val="hybridMultilevel"/>
    <w:tmpl w:val="E2FECEB2"/>
    <w:lvl w:ilvl="0" w:tplc="5B2C3E9A">
      <w:start w:val="18"/>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14872F7"/>
    <w:multiLevelType w:val="hybridMultilevel"/>
    <w:tmpl w:val="AE70A4E6"/>
    <w:lvl w:ilvl="0" w:tplc="815AF640">
      <w:start w:val="18"/>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07DF9"/>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0F8"/>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AF7"/>
    <w:rsid w:val="00046BAF"/>
    <w:rsid w:val="0004701B"/>
    <w:rsid w:val="0005115E"/>
    <w:rsid w:val="0005145E"/>
    <w:rsid w:val="000518AC"/>
    <w:rsid w:val="00052083"/>
    <w:rsid w:val="000527D4"/>
    <w:rsid w:val="0005310E"/>
    <w:rsid w:val="0005432A"/>
    <w:rsid w:val="00055BEA"/>
    <w:rsid w:val="0005606E"/>
    <w:rsid w:val="000561C1"/>
    <w:rsid w:val="000561FB"/>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5EA7"/>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476B"/>
    <w:rsid w:val="000A581D"/>
    <w:rsid w:val="000A639E"/>
    <w:rsid w:val="000A7D74"/>
    <w:rsid w:val="000B00E2"/>
    <w:rsid w:val="000B2467"/>
    <w:rsid w:val="000B439F"/>
    <w:rsid w:val="000B4BA4"/>
    <w:rsid w:val="000C2E8C"/>
    <w:rsid w:val="000C4217"/>
    <w:rsid w:val="000C4229"/>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DB7"/>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022"/>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4AD"/>
    <w:rsid w:val="001B1970"/>
    <w:rsid w:val="001B1BD4"/>
    <w:rsid w:val="001B2FB0"/>
    <w:rsid w:val="001B31BD"/>
    <w:rsid w:val="001B3C69"/>
    <w:rsid w:val="001B455A"/>
    <w:rsid w:val="001B4C9A"/>
    <w:rsid w:val="001B5CD5"/>
    <w:rsid w:val="001C1778"/>
    <w:rsid w:val="001C33B4"/>
    <w:rsid w:val="001C4968"/>
    <w:rsid w:val="001C52B6"/>
    <w:rsid w:val="001C6110"/>
    <w:rsid w:val="001C64A1"/>
    <w:rsid w:val="001D0FE4"/>
    <w:rsid w:val="001D1C7D"/>
    <w:rsid w:val="001D2091"/>
    <w:rsid w:val="001D2506"/>
    <w:rsid w:val="001D2A8D"/>
    <w:rsid w:val="001D2BAB"/>
    <w:rsid w:val="001D2BEC"/>
    <w:rsid w:val="001D2E6E"/>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15B"/>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14E9"/>
    <w:rsid w:val="002136F6"/>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7CDB"/>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6EF7"/>
    <w:rsid w:val="0024721F"/>
    <w:rsid w:val="002473F7"/>
    <w:rsid w:val="00247A46"/>
    <w:rsid w:val="0025237A"/>
    <w:rsid w:val="002523F8"/>
    <w:rsid w:val="00252CF6"/>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0E2D"/>
    <w:rsid w:val="00271019"/>
    <w:rsid w:val="00272C0E"/>
    <w:rsid w:val="00272EEC"/>
    <w:rsid w:val="00273968"/>
    <w:rsid w:val="00273B58"/>
    <w:rsid w:val="00273C45"/>
    <w:rsid w:val="00274389"/>
    <w:rsid w:val="00276037"/>
    <w:rsid w:val="002765E5"/>
    <w:rsid w:val="0028029F"/>
    <w:rsid w:val="00280D4F"/>
    <w:rsid w:val="00280DBA"/>
    <w:rsid w:val="00281716"/>
    <w:rsid w:val="00281EB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3BB0"/>
    <w:rsid w:val="002A52F7"/>
    <w:rsid w:val="002A66D6"/>
    <w:rsid w:val="002B1660"/>
    <w:rsid w:val="002B2080"/>
    <w:rsid w:val="002B2714"/>
    <w:rsid w:val="002B35D7"/>
    <w:rsid w:val="002B5201"/>
    <w:rsid w:val="002B5E8E"/>
    <w:rsid w:val="002B6FDB"/>
    <w:rsid w:val="002C038D"/>
    <w:rsid w:val="002C0795"/>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0D86"/>
    <w:rsid w:val="002E1F2D"/>
    <w:rsid w:val="002E2FA5"/>
    <w:rsid w:val="002E4A7D"/>
    <w:rsid w:val="002E77C7"/>
    <w:rsid w:val="002F03E1"/>
    <w:rsid w:val="002F27DD"/>
    <w:rsid w:val="002F5C1A"/>
    <w:rsid w:val="002F5FC9"/>
    <w:rsid w:val="002F66C7"/>
    <w:rsid w:val="002F74A2"/>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8F9"/>
    <w:rsid w:val="003239FC"/>
    <w:rsid w:val="003246FC"/>
    <w:rsid w:val="003248C5"/>
    <w:rsid w:val="00324908"/>
    <w:rsid w:val="00325C5C"/>
    <w:rsid w:val="003267A1"/>
    <w:rsid w:val="003269BD"/>
    <w:rsid w:val="00327092"/>
    <w:rsid w:val="00327793"/>
    <w:rsid w:val="003306D3"/>
    <w:rsid w:val="00330A39"/>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1DA3"/>
    <w:rsid w:val="00352C0E"/>
    <w:rsid w:val="00352E63"/>
    <w:rsid w:val="00354136"/>
    <w:rsid w:val="00355567"/>
    <w:rsid w:val="003561FA"/>
    <w:rsid w:val="0035716B"/>
    <w:rsid w:val="00360C7C"/>
    <w:rsid w:val="00361A10"/>
    <w:rsid w:val="00362CB4"/>
    <w:rsid w:val="00362EA4"/>
    <w:rsid w:val="00363236"/>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2B79"/>
    <w:rsid w:val="00393140"/>
    <w:rsid w:val="00393534"/>
    <w:rsid w:val="0039374C"/>
    <w:rsid w:val="00394436"/>
    <w:rsid w:val="00395970"/>
    <w:rsid w:val="00396D49"/>
    <w:rsid w:val="00397A73"/>
    <w:rsid w:val="00397B1A"/>
    <w:rsid w:val="003A1B86"/>
    <w:rsid w:val="003A1EFA"/>
    <w:rsid w:val="003A1F09"/>
    <w:rsid w:val="003A2507"/>
    <w:rsid w:val="003A255C"/>
    <w:rsid w:val="003A25CB"/>
    <w:rsid w:val="003A28CC"/>
    <w:rsid w:val="003A2CC4"/>
    <w:rsid w:val="003A2E7B"/>
    <w:rsid w:val="003A5164"/>
    <w:rsid w:val="003A5C3E"/>
    <w:rsid w:val="003A6BFF"/>
    <w:rsid w:val="003A7193"/>
    <w:rsid w:val="003B32F8"/>
    <w:rsid w:val="003B34AE"/>
    <w:rsid w:val="003B4400"/>
    <w:rsid w:val="003B4FA5"/>
    <w:rsid w:val="003B5D5E"/>
    <w:rsid w:val="003B7210"/>
    <w:rsid w:val="003C00A6"/>
    <w:rsid w:val="003C1268"/>
    <w:rsid w:val="003C18E0"/>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9D9"/>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85B"/>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4E6C"/>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2F1A"/>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237"/>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110"/>
    <w:rsid w:val="005027D3"/>
    <w:rsid w:val="005055CF"/>
    <w:rsid w:val="005056EA"/>
    <w:rsid w:val="00505B58"/>
    <w:rsid w:val="00507FDB"/>
    <w:rsid w:val="005105BC"/>
    <w:rsid w:val="00510C4A"/>
    <w:rsid w:val="00511341"/>
    <w:rsid w:val="00511537"/>
    <w:rsid w:val="00511697"/>
    <w:rsid w:val="00511AF7"/>
    <w:rsid w:val="00511DCE"/>
    <w:rsid w:val="00511EB2"/>
    <w:rsid w:val="00513A07"/>
    <w:rsid w:val="00514DAF"/>
    <w:rsid w:val="00515098"/>
    <w:rsid w:val="00516BF2"/>
    <w:rsid w:val="00520099"/>
    <w:rsid w:val="00520266"/>
    <w:rsid w:val="005215AD"/>
    <w:rsid w:val="005218AE"/>
    <w:rsid w:val="00522365"/>
    <w:rsid w:val="00524793"/>
    <w:rsid w:val="0052652E"/>
    <w:rsid w:val="00526B79"/>
    <w:rsid w:val="0052728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07DB"/>
    <w:rsid w:val="005412A3"/>
    <w:rsid w:val="00541752"/>
    <w:rsid w:val="00541EB0"/>
    <w:rsid w:val="00542BF2"/>
    <w:rsid w:val="00542F9C"/>
    <w:rsid w:val="005433B9"/>
    <w:rsid w:val="0054422C"/>
    <w:rsid w:val="00544696"/>
    <w:rsid w:val="00544EF4"/>
    <w:rsid w:val="00546483"/>
    <w:rsid w:val="005467A4"/>
    <w:rsid w:val="005469F1"/>
    <w:rsid w:val="00546B47"/>
    <w:rsid w:val="00546C7E"/>
    <w:rsid w:val="0054702D"/>
    <w:rsid w:val="0054722E"/>
    <w:rsid w:val="005503AE"/>
    <w:rsid w:val="00550F73"/>
    <w:rsid w:val="005527D2"/>
    <w:rsid w:val="005532B5"/>
    <w:rsid w:val="00555444"/>
    <w:rsid w:val="0055578F"/>
    <w:rsid w:val="00555C5E"/>
    <w:rsid w:val="005561B2"/>
    <w:rsid w:val="0055623F"/>
    <w:rsid w:val="00556264"/>
    <w:rsid w:val="00557F81"/>
    <w:rsid w:val="0056048A"/>
    <w:rsid w:val="00560B6B"/>
    <w:rsid w:val="00561394"/>
    <w:rsid w:val="005623EC"/>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6F54"/>
    <w:rsid w:val="005778A8"/>
    <w:rsid w:val="005805C9"/>
    <w:rsid w:val="0058140E"/>
    <w:rsid w:val="00581951"/>
    <w:rsid w:val="00581C99"/>
    <w:rsid w:val="00583CCA"/>
    <w:rsid w:val="00583DB3"/>
    <w:rsid w:val="00583DBC"/>
    <w:rsid w:val="005841E4"/>
    <w:rsid w:val="00584421"/>
    <w:rsid w:val="00585E7F"/>
    <w:rsid w:val="00585EEF"/>
    <w:rsid w:val="00585F9E"/>
    <w:rsid w:val="00586096"/>
    <w:rsid w:val="0058616C"/>
    <w:rsid w:val="00586197"/>
    <w:rsid w:val="005862AB"/>
    <w:rsid w:val="005864A7"/>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12C"/>
    <w:rsid w:val="005F58D9"/>
    <w:rsid w:val="005F5FB7"/>
    <w:rsid w:val="00600028"/>
    <w:rsid w:val="00601944"/>
    <w:rsid w:val="0060246B"/>
    <w:rsid w:val="00602964"/>
    <w:rsid w:val="00603DB9"/>
    <w:rsid w:val="00605505"/>
    <w:rsid w:val="00605CFD"/>
    <w:rsid w:val="00605DD0"/>
    <w:rsid w:val="0060613B"/>
    <w:rsid w:val="00606EC5"/>
    <w:rsid w:val="00607BB7"/>
    <w:rsid w:val="00610195"/>
    <w:rsid w:val="006106B3"/>
    <w:rsid w:val="006120FE"/>
    <w:rsid w:val="00612299"/>
    <w:rsid w:val="0061272B"/>
    <w:rsid w:val="00612A6D"/>
    <w:rsid w:val="00612D0C"/>
    <w:rsid w:val="006135F2"/>
    <w:rsid w:val="006143A8"/>
    <w:rsid w:val="006144BA"/>
    <w:rsid w:val="00615312"/>
    <w:rsid w:val="00615BF0"/>
    <w:rsid w:val="006166F7"/>
    <w:rsid w:val="0061707A"/>
    <w:rsid w:val="00617D0D"/>
    <w:rsid w:val="00617FD5"/>
    <w:rsid w:val="00620293"/>
    <w:rsid w:val="00621366"/>
    <w:rsid w:val="006221CD"/>
    <w:rsid w:val="00622834"/>
    <w:rsid w:val="00624170"/>
    <w:rsid w:val="0062511F"/>
    <w:rsid w:val="00625E54"/>
    <w:rsid w:val="00625EE1"/>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1EA7"/>
    <w:rsid w:val="00642BAB"/>
    <w:rsid w:val="00642D39"/>
    <w:rsid w:val="006440BD"/>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CB6"/>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12B"/>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869"/>
    <w:rsid w:val="006B6C25"/>
    <w:rsid w:val="006B70DD"/>
    <w:rsid w:val="006B7510"/>
    <w:rsid w:val="006B7A5E"/>
    <w:rsid w:val="006B7C8F"/>
    <w:rsid w:val="006C0A37"/>
    <w:rsid w:val="006C0ADF"/>
    <w:rsid w:val="006C1254"/>
    <w:rsid w:val="006C15B8"/>
    <w:rsid w:val="006C1E71"/>
    <w:rsid w:val="006C3441"/>
    <w:rsid w:val="006C3B75"/>
    <w:rsid w:val="006C4D0D"/>
    <w:rsid w:val="006C5639"/>
    <w:rsid w:val="006C703F"/>
    <w:rsid w:val="006D0728"/>
    <w:rsid w:val="006D151D"/>
    <w:rsid w:val="006D1D7F"/>
    <w:rsid w:val="006D32F9"/>
    <w:rsid w:val="006D589C"/>
    <w:rsid w:val="006D5F5F"/>
    <w:rsid w:val="006D6D6B"/>
    <w:rsid w:val="006D6EB8"/>
    <w:rsid w:val="006D7655"/>
    <w:rsid w:val="006E0DB0"/>
    <w:rsid w:val="006E12CC"/>
    <w:rsid w:val="006E1C8C"/>
    <w:rsid w:val="006E227B"/>
    <w:rsid w:val="006E4124"/>
    <w:rsid w:val="006E4A2B"/>
    <w:rsid w:val="006E5D28"/>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44F"/>
    <w:rsid w:val="006F555A"/>
    <w:rsid w:val="006F5EE9"/>
    <w:rsid w:val="006F624F"/>
    <w:rsid w:val="006F6EE1"/>
    <w:rsid w:val="006F7EE1"/>
    <w:rsid w:val="00700B54"/>
    <w:rsid w:val="00701404"/>
    <w:rsid w:val="007021EF"/>
    <w:rsid w:val="007023D2"/>
    <w:rsid w:val="00703032"/>
    <w:rsid w:val="00703161"/>
    <w:rsid w:val="0070449B"/>
    <w:rsid w:val="00704511"/>
    <w:rsid w:val="00704739"/>
    <w:rsid w:val="007047A8"/>
    <w:rsid w:val="0070523E"/>
    <w:rsid w:val="00705CEF"/>
    <w:rsid w:val="007074A6"/>
    <w:rsid w:val="00707D79"/>
    <w:rsid w:val="007102B2"/>
    <w:rsid w:val="00710994"/>
    <w:rsid w:val="00710BE2"/>
    <w:rsid w:val="00710C13"/>
    <w:rsid w:val="0071205A"/>
    <w:rsid w:val="00712BBA"/>
    <w:rsid w:val="0071305A"/>
    <w:rsid w:val="00713623"/>
    <w:rsid w:val="00714090"/>
    <w:rsid w:val="007144AE"/>
    <w:rsid w:val="00716856"/>
    <w:rsid w:val="007204B0"/>
    <w:rsid w:val="00720F6C"/>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6F6"/>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2D0"/>
    <w:rsid w:val="00756936"/>
    <w:rsid w:val="00760091"/>
    <w:rsid w:val="007602DC"/>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2BB0"/>
    <w:rsid w:val="007A4947"/>
    <w:rsid w:val="007A56B1"/>
    <w:rsid w:val="007A5F8E"/>
    <w:rsid w:val="007A6690"/>
    <w:rsid w:val="007A6AFB"/>
    <w:rsid w:val="007A7CDB"/>
    <w:rsid w:val="007A7EAB"/>
    <w:rsid w:val="007B00DB"/>
    <w:rsid w:val="007B0250"/>
    <w:rsid w:val="007B06AF"/>
    <w:rsid w:val="007B1126"/>
    <w:rsid w:val="007B1F2D"/>
    <w:rsid w:val="007B21E1"/>
    <w:rsid w:val="007B25EA"/>
    <w:rsid w:val="007B3C71"/>
    <w:rsid w:val="007B49D8"/>
    <w:rsid w:val="007B4C06"/>
    <w:rsid w:val="007B4EF5"/>
    <w:rsid w:val="007B5EC6"/>
    <w:rsid w:val="007B6112"/>
    <w:rsid w:val="007B6B00"/>
    <w:rsid w:val="007C1443"/>
    <w:rsid w:val="007C1A09"/>
    <w:rsid w:val="007C253A"/>
    <w:rsid w:val="007C4ED2"/>
    <w:rsid w:val="007C56BD"/>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01C"/>
    <w:rsid w:val="00865893"/>
    <w:rsid w:val="008669A1"/>
    <w:rsid w:val="0086765C"/>
    <w:rsid w:val="008677C6"/>
    <w:rsid w:val="00867894"/>
    <w:rsid w:val="0087065F"/>
    <w:rsid w:val="0087427C"/>
    <w:rsid w:val="008744F5"/>
    <w:rsid w:val="008746C7"/>
    <w:rsid w:val="008749F7"/>
    <w:rsid w:val="008758E2"/>
    <w:rsid w:val="008766BC"/>
    <w:rsid w:val="00877367"/>
    <w:rsid w:val="0087770C"/>
    <w:rsid w:val="00877A4C"/>
    <w:rsid w:val="00877A70"/>
    <w:rsid w:val="00881ADF"/>
    <w:rsid w:val="00881D24"/>
    <w:rsid w:val="00883582"/>
    <w:rsid w:val="008836A0"/>
    <w:rsid w:val="008840BF"/>
    <w:rsid w:val="00884FC5"/>
    <w:rsid w:val="0088594D"/>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B77E3"/>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3D9"/>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5E8"/>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1E"/>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82B"/>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BA4"/>
    <w:rsid w:val="0097355B"/>
    <w:rsid w:val="009739C4"/>
    <w:rsid w:val="00973D33"/>
    <w:rsid w:val="0097400D"/>
    <w:rsid w:val="00976DC6"/>
    <w:rsid w:val="00977A1E"/>
    <w:rsid w:val="00977D7B"/>
    <w:rsid w:val="00977E96"/>
    <w:rsid w:val="00980DD0"/>
    <w:rsid w:val="00981313"/>
    <w:rsid w:val="009843CC"/>
    <w:rsid w:val="009844F5"/>
    <w:rsid w:val="00984F15"/>
    <w:rsid w:val="00985519"/>
    <w:rsid w:val="0098558C"/>
    <w:rsid w:val="00985F3E"/>
    <w:rsid w:val="00986EC3"/>
    <w:rsid w:val="009876C8"/>
    <w:rsid w:val="00987CA1"/>
    <w:rsid w:val="009901AE"/>
    <w:rsid w:val="0099113D"/>
    <w:rsid w:val="0099148D"/>
    <w:rsid w:val="00994386"/>
    <w:rsid w:val="009951F4"/>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741B"/>
    <w:rsid w:val="009D0497"/>
    <w:rsid w:val="009D15E9"/>
    <w:rsid w:val="009D2AAA"/>
    <w:rsid w:val="009D3841"/>
    <w:rsid w:val="009D3C48"/>
    <w:rsid w:val="009D3D8D"/>
    <w:rsid w:val="009D4643"/>
    <w:rsid w:val="009D5030"/>
    <w:rsid w:val="009D54B4"/>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3EE"/>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5F74"/>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3764F"/>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FA5"/>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BDA"/>
    <w:rsid w:val="00A76D43"/>
    <w:rsid w:val="00A76E82"/>
    <w:rsid w:val="00A7717C"/>
    <w:rsid w:val="00A77195"/>
    <w:rsid w:val="00A773D5"/>
    <w:rsid w:val="00A8017B"/>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2EED"/>
    <w:rsid w:val="00AA373C"/>
    <w:rsid w:val="00AA3F2D"/>
    <w:rsid w:val="00AA4317"/>
    <w:rsid w:val="00AA4DE3"/>
    <w:rsid w:val="00AA5122"/>
    <w:rsid w:val="00AA64C4"/>
    <w:rsid w:val="00AA6C12"/>
    <w:rsid w:val="00AA6F1E"/>
    <w:rsid w:val="00AB0CDA"/>
    <w:rsid w:val="00AB1919"/>
    <w:rsid w:val="00AB26B0"/>
    <w:rsid w:val="00AB305F"/>
    <w:rsid w:val="00AB3646"/>
    <w:rsid w:val="00AB4894"/>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1342"/>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147"/>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B7F"/>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C3C"/>
    <w:rsid w:val="00B53306"/>
    <w:rsid w:val="00B53431"/>
    <w:rsid w:val="00B53AA5"/>
    <w:rsid w:val="00B544AD"/>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2E73"/>
    <w:rsid w:val="00B84573"/>
    <w:rsid w:val="00B84786"/>
    <w:rsid w:val="00B8524A"/>
    <w:rsid w:val="00B85C0D"/>
    <w:rsid w:val="00B86721"/>
    <w:rsid w:val="00B86E9A"/>
    <w:rsid w:val="00B90E4D"/>
    <w:rsid w:val="00B91BB1"/>
    <w:rsid w:val="00B930DB"/>
    <w:rsid w:val="00B9665A"/>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2F9"/>
    <w:rsid w:val="00BE2CE2"/>
    <w:rsid w:val="00BE3084"/>
    <w:rsid w:val="00BE3316"/>
    <w:rsid w:val="00BE3F03"/>
    <w:rsid w:val="00BE48DC"/>
    <w:rsid w:val="00BE4E77"/>
    <w:rsid w:val="00BE50BB"/>
    <w:rsid w:val="00BE5F28"/>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CA8"/>
    <w:rsid w:val="00C61D62"/>
    <w:rsid w:val="00C62C8D"/>
    <w:rsid w:val="00C62D6C"/>
    <w:rsid w:val="00C637E7"/>
    <w:rsid w:val="00C63A2D"/>
    <w:rsid w:val="00C63C5C"/>
    <w:rsid w:val="00C63F2B"/>
    <w:rsid w:val="00C64055"/>
    <w:rsid w:val="00C64B6A"/>
    <w:rsid w:val="00C650B4"/>
    <w:rsid w:val="00C654CB"/>
    <w:rsid w:val="00C67113"/>
    <w:rsid w:val="00C70AB1"/>
    <w:rsid w:val="00C70D1A"/>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57C"/>
    <w:rsid w:val="00C95AF1"/>
    <w:rsid w:val="00C95F14"/>
    <w:rsid w:val="00C9620D"/>
    <w:rsid w:val="00C9645A"/>
    <w:rsid w:val="00C96775"/>
    <w:rsid w:val="00C96A4E"/>
    <w:rsid w:val="00C96FD6"/>
    <w:rsid w:val="00C9731D"/>
    <w:rsid w:val="00CA05B9"/>
    <w:rsid w:val="00CA0B2D"/>
    <w:rsid w:val="00CA0E8C"/>
    <w:rsid w:val="00CA1666"/>
    <w:rsid w:val="00CA1879"/>
    <w:rsid w:val="00CA1F78"/>
    <w:rsid w:val="00CA2842"/>
    <w:rsid w:val="00CA2C76"/>
    <w:rsid w:val="00CA30B7"/>
    <w:rsid w:val="00CA3638"/>
    <w:rsid w:val="00CA3C2F"/>
    <w:rsid w:val="00CA4C19"/>
    <w:rsid w:val="00CA527E"/>
    <w:rsid w:val="00CA55D6"/>
    <w:rsid w:val="00CA7807"/>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683"/>
    <w:rsid w:val="00D00067"/>
    <w:rsid w:val="00D00663"/>
    <w:rsid w:val="00D00C61"/>
    <w:rsid w:val="00D00DBB"/>
    <w:rsid w:val="00D03859"/>
    <w:rsid w:val="00D03DBD"/>
    <w:rsid w:val="00D0555B"/>
    <w:rsid w:val="00D0629A"/>
    <w:rsid w:val="00D06DF7"/>
    <w:rsid w:val="00D06DF8"/>
    <w:rsid w:val="00D0706E"/>
    <w:rsid w:val="00D07591"/>
    <w:rsid w:val="00D10D2C"/>
    <w:rsid w:val="00D123B8"/>
    <w:rsid w:val="00D12D9E"/>
    <w:rsid w:val="00D14D8D"/>
    <w:rsid w:val="00D159CC"/>
    <w:rsid w:val="00D1656B"/>
    <w:rsid w:val="00D16B8D"/>
    <w:rsid w:val="00D17290"/>
    <w:rsid w:val="00D178CC"/>
    <w:rsid w:val="00D17B13"/>
    <w:rsid w:val="00D203D5"/>
    <w:rsid w:val="00D20CFE"/>
    <w:rsid w:val="00D2274F"/>
    <w:rsid w:val="00D22CDB"/>
    <w:rsid w:val="00D23BE3"/>
    <w:rsid w:val="00D23CB9"/>
    <w:rsid w:val="00D23D5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D0F"/>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464"/>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2F92"/>
    <w:rsid w:val="00DC305A"/>
    <w:rsid w:val="00DC36CA"/>
    <w:rsid w:val="00DC3C73"/>
    <w:rsid w:val="00DC6402"/>
    <w:rsid w:val="00DC76EA"/>
    <w:rsid w:val="00DD1A6F"/>
    <w:rsid w:val="00DD2454"/>
    <w:rsid w:val="00DD26D6"/>
    <w:rsid w:val="00DD2904"/>
    <w:rsid w:val="00DD3128"/>
    <w:rsid w:val="00DD3607"/>
    <w:rsid w:val="00DD40E8"/>
    <w:rsid w:val="00DD4679"/>
    <w:rsid w:val="00DD4F94"/>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36C"/>
    <w:rsid w:val="00E12864"/>
    <w:rsid w:val="00E13EBF"/>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655D"/>
    <w:rsid w:val="00E37715"/>
    <w:rsid w:val="00E37741"/>
    <w:rsid w:val="00E37B38"/>
    <w:rsid w:val="00E405C2"/>
    <w:rsid w:val="00E41967"/>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6CF"/>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6F6"/>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951"/>
    <w:rsid w:val="00EB5EF1"/>
    <w:rsid w:val="00EC1422"/>
    <w:rsid w:val="00EC2B1D"/>
    <w:rsid w:val="00EC42F4"/>
    <w:rsid w:val="00EC43AC"/>
    <w:rsid w:val="00EC4735"/>
    <w:rsid w:val="00EC54D4"/>
    <w:rsid w:val="00EC74DF"/>
    <w:rsid w:val="00ED01AE"/>
    <w:rsid w:val="00ED091D"/>
    <w:rsid w:val="00ED0A3B"/>
    <w:rsid w:val="00ED0B38"/>
    <w:rsid w:val="00ED0B8A"/>
    <w:rsid w:val="00ED12C7"/>
    <w:rsid w:val="00ED382C"/>
    <w:rsid w:val="00ED396E"/>
    <w:rsid w:val="00ED407F"/>
    <w:rsid w:val="00ED5462"/>
    <w:rsid w:val="00ED6D23"/>
    <w:rsid w:val="00ED71C9"/>
    <w:rsid w:val="00EE0854"/>
    <w:rsid w:val="00EE1A7E"/>
    <w:rsid w:val="00EE327E"/>
    <w:rsid w:val="00EE3600"/>
    <w:rsid w:val="00EE51E6"/>
    <w:rsid w:val="00EE5610"/>
    <w:rsid w:val="00EE707F"/>
    <w:rsid w:val="00EE74BE"/>
    <w:rsid w:val="00EE7544"/>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6C13"/>
    <w:rsid w:val="00F37095"/>
    <w:rsid w:val="00F40E3F"/>
    <w:rsid w:val="00F412F9"/>
    <w:rsid w:val="00F425A9"/>
    <w:rsid w:val="00F43C8E"/>
    <w:rsid w:val="00F4412A"/>
    <w:rsid w:val="00F4531D"/>
    <w:rsid w:val="00F4546A"/>
    <w:rsid w:val="00F46560"/>
    <w:rsid w:val="00F46576"/>
    <w:rsid w:val="00F4674D"/>
    <w:rsid w:val="00F47265"/>
    <w:rsid w:val="00F473DA"/>
    <w:rsid w:val="00F47909"/>
    <w:rsid w:val="00F479CC"/>
    <w:rsid w:val="00F47E3E"/>
    <w:rsid w:val="00F50D5A"/>
    <w:rsid w:val="00F51F40"/>
    <w:rsid w:val="00F52184"/>
    <w:rsid w:val="00F54792"/>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614"/>
    <w:rsid w:val="00F74E0E"/>
    <w:rsid w:val="00F750F5"/>
    <w:rsid w:val="00F7566E"/>
    <w:rsid w:val="00F75A3D"/>
    <w:rsid w:val="00F75A75"/>
    <w:rsid w:val="00F75B34"/>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7AAF"/>
    <w:rsid w:val="00F91641"/>
    <w:rsid w:val="00F939D0"/>
    <w:rsid w:val="00F95A79"/>
    <w:rsid w:val="00F962B9"/>
    <w:rsid w:val="00F962DD"/>
    <w:rsid w:val="00F9702F"/>
    <w:rsid w:val="00F9749E"/>
    <w:rsid w:val="00FA0F35"/>
    <w:rsid w:val="00FA187C"/>
    <w:rsid w:val="00FA22A9"/>
    <w:rsid w:val="00FA399C"/>
    <w:rsid w:val="00FA45F7"/>
    <w:rsid w:val="00FA50A8"/>
    <w:rsid w:val="00FA56A9"/>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0FE"/>
    <w:rsid w:val="00FD0161"/>
    <w:rsid w:val="00FD1125"/>
    <w:rsid w:val="00FD16E1"/>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A012B"/>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36886671">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73232247">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496847554">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59453665">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3042385">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89702111">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6486205">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1267770">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31351615">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6389385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3402570">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35145444">
      <w:bodyDiv w:val="1"/>
      <w:marLeft w:val="0"/>
      <w:marRight w:val="0"/>
      <w:marTop w:val="0"/>
      <w:marBottom w:val="0"/>
      <w:divBdr>
        <w:top w:val="none" w:sz="0" w:space="0" w:color="auto"/>
        <w:left w:val="none" w:sz="0" w:space="0" w:color="auto"/>
        <w:bottom w:val="none" w:sz="0" w:space="0" w:color="auto"/>
        <w:right w:val="none" w:sz="0" w:space="0" w:color="auto"/>
      </w:divBdr>
    </w:div>
    <w:div w:id="18536880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11231338">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c\Downloads\okulstratejkplandavutbrahm.doc" TargetMode="External"/><Relationship Id="rId18" Type="http://schemas.openxmlformats.org/officeDocument/2006/relationships/hyperlink" Target="file:///C:\Users\Pc\Downloads\okulstratejkplandavutbrahm.doc" TargetMode="External"/><Relationship Id="rId26" Type="http://schemas.openxmlformats.org/officeDocument/2006/relationships/hyperlink" Target="file:///C:\Users\Pc\Downloads\okulstratejkplandavutbrahm.doc" TargetMode="External"/><Relationship Id="rId39" Type="http://schemas.openxmlformats.org/officeDocument/2006/relationships/chart" Target="charts/chart9.xml"/><Relationship Id="rId21" Type="http://schemas.openxmlformats.org/officeDocument/2006/relationships/hyperlink" Target="file:///C:\Users\Pc\Downloads\okulstratejkplandavutbrahm.doc" TargetMode="External"/><Relationship Id="rId34" Type="http://schemas.openxmlformats.org/officeDocument/2006/relationships/chart" Target="charts/chart4.xml"/><Relationship Id="rId42" Type="http://schemas.openxmlformats.org/officeDocument/2006/relationships/oleObject" Target="embeddings/Microsoft_Office_Excel_97-2003__al__ma_Sayfas_1.xls"/><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chart" Target="charts/chart23.xml"/><Relationship Id="rId63" Type="http://schemas.openxmlformats.org/officeDocument/2006/relationships/chart" Target="charts/chart31.xml"/><Relationship Id="rId68" Type="http://schemas.openxmlformats.org/officeDocument/2006/relationships/chart" Target="charts/chart36.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Pc\Downloads\okulstratejkplandavutbrahm.doc" TargetMode="External"/><Relationship Id="rId29" Type="http://schemas.openxmlformats.org/officeDocument/2006/relationships/hyperlink" Target="file:///C:\Users\Pc\Downloads\okulstratejkplandavutbrahm.doc" TargetMode="External"/><Relationship Id="rId11" Type="http://schemas.openxmlformats.org/officeDocument/2006/relationships/hyperlink" Target="file:///C:\Users\Pc\Downloads\okulstratejkplandavutbrahm.doc" TargetMode="External"/><Relationship Id="rId24" Type="http://schemas.openxmlformats.org/officeDocument/2006/relationships/hyperlink" Target="file:///C:\Users\Pc\Downloads\okulstratejkplandavutbrahm.doc" TargetMode="Externa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chart" Target="charts/chart34.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file:///C:\Users\Pc\Downloads\okulstratejkplandavutbrahm.doc" TargetMode="External"/><Relationship Id="rId23" Type="http://schemas.openxmlformats.org/officeDocument/2006/relationships/hyperlink" Target="file:///C:\Users\Pc\Downloads\okulstratejkplandavutbrahm.doc" TargetMode="External"/><Relationship Id="rId28" Type="http://schemas.openxmlformats.org/officeDocument/2006/relationships/hyperlink" Target="file:///C:\Users\Pc\Downloads\okulstratejkplandavutbrahm.doc" TargetMode="External"/><Relationship Id="rId36" Type="http://schemas.openxmlformats.org/officeDocument/2006/relationships/chart" Target="charts/chart6.xml"/><Relationship Id="rId49" Type="http://schemas.openxmlformats.org/officeDocument/2006/relationships/chart" Target="charts/chart17.xml"/><Relationship Id="rId57" Type="http://schemas.openxmlformats.org/officeDocument/2006/relationships/chart" Target="charts/chart25.xml"/><Relationship Id="rId61" Type="http://schemas.openxmlformats.org/officeDocument/2006/relationships/chart" Target="charts/chart29.xml"/><Relationship Id="rId10" Type="http://schemas.openxmlformats.org/officeDocument/2006/relationships/image" Target="media/image3.jpeg"/><Relationship Id="rId19" Type="http://schemas.openxmlformats.org/officeDocument/2006/relationships/hyperlink" Target="file:///C:\Users\Pc\Downloads\okulstratejkplandavutbrahm.doc" TargetMode="External"/><Relationship Id="rId31" Type="http://schemas.openxmlformats.org/officeDocument/2006/relationships/chart" Target="charts/chart1.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Pc\Downloads\okulstratejkplandavutbrahm.doc" TargetMode="External"/><Relationship Id="rId22" Type="http://schemas.openxmlformats.org/officeDocument/2006/relationships/hyperlink" Target="file:///C:\Users\Pc\Downloads\okulstratejkplandavutbrahm.doc" TargetMode="External"/><Relationship Id="rId27" Type="http://schemas.openxmlformats.org/officeDocument/2006/relationships/hyperlink" Target="file:///C:\Users\Pc\Downloads\okulstratejkplandavutbrahm.doc" TargetMode="External"/><Relationship Id="rId30" Type="http://schemas.openxmlformats.org/officeDocument/2006/relationships/image" Target="media/image4.png"/><Relationship Id="rId35" Type="http://schemas.openxmlformats.org/officeDocument/2006/relationships/chart" Target="charts/chart5.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chart" Target="charts/chart32.xml"/><Relationship Id="rId69" Type="http://schemas.openxmlformats.org/officeDocument/2006/relationships/chart" Target="charts/chart37.xml"/><Relationship Id="rId8" Type="http://schemas.openxmlformats.org/officeDocument/2006/relationships/image" Target="media/image1.jpeg"/><Relationship Id="rId51" Type="http://schemas.openxmlformats.org/officeDocument/2006/relationships/chart" Target="charts/chart19.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Pc\Downloads\okulstratejkplandavutbrahm.doc" TargetMode="External"/><Relationship Id="rId17" Type="http://schemas.openxmlformats.org/officeDocument/2006/relationships/hyperlink" Target="file:///C:\Users\Pc\Downloads\okulstratejkplandavutbrahm.doc" TargetMode="External"/><Relationship Id="rId25" Type="http://schemas.openxmlformats.org/officeDocument/2006/relationships/hyperlink" Target="file:///C:\Users\Pc\Downloads\okulstratejkplandavutbrahm.doc" TargetMode="Externa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4.xml"/><Relationship Id="rId59" Type="http://schemas.openxmlformats.org/officeDocument/2006/relationships/chart" Target="charts/chart27.xml"/><Relationship Id="rId67" Type="http://schemas.openxmlformats.org/officeDocument/2006/relationships/chart" Target="charts/chart35.xml"/><Relationship Id="rId20" Type="http://schemas.openxmlformats.org/officeDocument/2006/relationships/hyperlink" Target="file:///C:\Users\Pc\Downloads\okulstratejkplandavutbrahm.doc" TargetMode="External"/><Relationship Id="rId41" Type="http://schemas.openxmlformats.org/officeDocument/2006/relationships/image" Target="media/image5.emf"/><Relationship Id="rId54" Type="http://schemas.openxmlformats.org/officeDocument/2006/relationships/chart" Target="charts/chart22.xml"/><Relationship Id="rId62" Type="http://schemas.openxmlformats.org/officeDocument/2006/relationships/chart" Target="charts/chart30.xml"/><Relationship Id="rId70"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_al__ma_Sayfas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_al__ma_Sayfas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_al__ma_Sayfas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_al__ma_Sayfas_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al__ma_Sayfas_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_al__ma_Sayfas_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_al__ma_Sayfas_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_al__ma_Sayfas_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al__ma_Sayfas_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_al__ma_Sayfas_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_al__ma_Sayfas_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_al__ma_Sayfas_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_al__ma_Sayfas_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_al__ma_Sayfas_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_al__ma_Sayfas_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_al__ma_Sayfas_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_al__ma_Sayfas_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_al__ma_Sayfas_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_al__ma_Sayfas_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_al__ma_Sayfas_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_al__ma_Sayfas_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_al__ma_Sayfas_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_al__ma_Sayfas_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_al__ma_Sayfas_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_al__ma_Sayfas_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_al__ma_Sayfas_38.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0"/>
              <c:tx>
                <c:rich>
                  <a:bodyPr/>
                  <a:lstStyle/>
                  <a:p>
                    <a:pPr>
                      <a:defRPr/>
                    </a:pPr>
                    <a:r>
                      <a:rPr lang="en-US"/>
                      <a:t>56%</a:t>
                    </a:r>
                  </a:p>
                </c:rich>
              </c:tx>
              <c:spPr/>
            </c:dLbl>
            <c:dLbl>
              <c:idx val="1"/>
              <c:tx>
                <c:rich>
                  <a:bodyPr/>
                  <a:lstStyle/>
                  <a:p>
                    <a:pPr>
                      <a:defRPr/>
                    </a:pPr>
                    <a:r>
                      <a:rPr lang="en-US"/>
                      <a:t>28%</a:t>
                    </a:r>
                  </a:p>
                </c:rich>
              </c:tx>
              <c:spPr/>
            </c:dLbl>
            <c:dLbl>
              <c:idx val="2"/>
              <c:tx>
                <c:rich>
                  <a:bodyPr/>
                  <a:lstStyle/>
                  <a:p>
                    <a:pPr>
                      <a:defRPr/>
                    </a:pPr>
                    <a:r>
                      <a:rPr lang="en-US"/>
                      <a:t>4%</a:t>
                    </a:r>
                  </a:p>
                </c:rich>
              </c:tx>
              <c:spPr/>
            </c:dLbl>
            <c:dLbl>
              <c:idx val="3"/>
              <c:tx>
                <c:rich>
                  <a:bodyPr/>
                  <a:lstStyle/>
                  <a:p>
                    <a:pPr>
                      <a:defRPr/>
                    </a:pPr>
                    <a:r>
                      <a:rPr lang="en-US"/>
                      <a:t>6%</a:t>
                    </a:r>
                  </a:p>
                </c:rich>
              </c:tx>
              <c:spPr/>
            </c:dLbl>
            <c:spPr>
              <a:noFill/>
              <a:ln w="25364">
                <a:noFill/>
              </a:ln>
            </c:spPr>
            <c:showPercent val="1"/>
            <c:showLeaderLines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0.65000000000000102</c:v>
                </c:pt>
                <c:pt idx="1">
                  <c:v>0.16000000000000009</c:v>
                </c:pt>
                <c:pt idx="2">
                  <c:v>6.000000000000006E-2</c:v>
                </c:pt>
                <c:pt idx="3">
                  <c:v>7.0000000000000034E-2</c:v>
                </c:pt>
                <c:pt idx="4">
                  <c:v>6.000000000000006E-2</c:v>
                </c:pt>
              </c:numCache>
            </c:numRef>
          </c:val>
        </c:ser>
      </c:pie3DChart>
      <c:spPr>
        <a:noFill/>
        <a:ln w="25364">
          <a:noFill/>
        </a:ln>
      </c:spPr>
    </c:plotArea>
    <c:legend>
      <c:legendPos val="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Sayfa1!$B$1</c:f>
              <c:strCache>
                <c:ptCount val="1"/>
                <c:pt idx="0">
                  <c:v>KATILMA DERECESİ</c:v>
                </c:pt>
              </c:strCache>
            </c:strRef>
          </c:tx>
          <c:dLbls>
            <c:dLbl>
              <c:idx val="0"/>
              <c:tx>
                <c:rich>
                  <a:bodyPr/>
                  <a:lstStyle/>
                  <a:p>
                    <a:pPr>
                      <a:defRPr/>
                    </a:pPr>
                    <a:r>
                      <a:rPr lang="en-US"/>
                      <a:t>4</a:t>
                    </a:r>
                    <a:r>
                      <a:rPr lang="tr-TR"/>
                      <a:t>4</a:t>
                    </a:r>
                    <a:r>
                      <a:rPr lang="en-US"/>
                      <a:t>%</a:t>
                    </a:r>
                  </a:p>
                </c:rich>
              </c:tx>
              <c:spPr/>
            </c:dLbl>
            <c:dLbl>
              <c:idx val="2"/>
              <c:tx>
                <c:rich>
                  <a:bodyPr/>
                  <a:lstStyle/>
                  <a:p>
                    <a:pPr>
                      <a:defRPr/>
                    </a:pPr>
                    <a:r>
                      <a:rPr lang="en-US"/>
                      <a:t>1</a:t>
                    </a:r>
                    <a:r>
                      <a:rPr lang="tr-TR"/>
                      <a:t>2</a:t>
                    </a:r>
                    <a:r>
                      <a:rPr lang="en-US"/>
                      <a:t>%</a:t>
                    </a:r>
                  </a:p>
                </c:rich>
              </c:tx>
              <c:spPr/>
            </c:dLbl>
            <c:dLbl>
              <c:idx val="3"/>
              <c:tx>
                <c:rich>
                  <a:bodyPr/>
                  <a:lstStyle/>
                  <a:p>
                    <a:pPr>
                      <a:defRPr/>
                    </a:pPr>
                    <a:r>
                      <a:rPr lang="en-US"/>
                      <a:t>1</a:t>
                    </a:r>
                    <a:r>
                      <a:rPr lang="tr-TR"/>
                      <a:t>0</a:t>
                    </a:r>
                    <a:r>
                      <a:rPr lang="en-US"/>
                      <a:t>%</a:t>
                    </a:r>
                  </a:p>
                </c:rich>
              </c:tx>
              <c:spPr/>
            </c:dLbl>
            <c:dLbl>
              <c:idx val="4"/>
              <c:tx>
                <c:rich>
                  <a:bodyPr/>
                  <a:lstStyle/>
                  <a:p>
                    <a:pPr>
                      <a:defRPr/>
                    </a:pPr>
                    <a:r>
                      <a:rPr lang="tr-TR"/>
                      <a:t>4</a:t>
                    </a:r>
                    <a:r>
                      <a:rPr lang="en-US"/>
                      <a:t>%</a:t>
                    </a:r>
                  </a:p>
                </c:rich>
              </c:tx>
              <c:spPr/>
            </c:dLbl>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0.43000000000000038</c:v>
                </c:pt>
                <c:pt idx="1">
                  <c:v>0.30000000000000032</c:v>
                </c:pt>
                <c:pt idx="2">
                  <c:v>0.13</c:v>
                </c:pt>
                <c:pt idx="3">
                  <c:v>0.11</c:v>
                </c:pt>
                <c:pt idx="4">
                  <c:v>3.0000000000000002E-2</c:v>
                </c:pt>
              </c:numCache>
            </c:numRef>
          </c:val>
        </c:ser>
        <c:dLbls>
          <c:showPercent val="1"/>
        </c:dLbls>
      </c:pie3DChart>
      <c:spPr>
        <a:noFill/>
        <a:ln w="25390">
          <a:noFill/>
        </a:ln>
      </c:spPr>
    </c:plotArea>
    <c:legend>
      <c:legendPos val="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2"/>
              <c:tx>
                <c:rich>
                  <a:bodyPr/>
                  <a:lstStyle/>
                  <a:p>
                    <a:pPr>
                      <a:defRPr/>
                    </a:pPr>
                    <a:r>
                      <a:rPr lang="en-US"/>
                      <a:t>18%</a:t>
                    </a:r>
                  </a:p>
                </c:rich>
              </c:tx>
              <c:spPr/>
            </c:dLbl>
            <c:dLbl>
              <c:idx val="3"/>
              <c:tx>
                <c:rich>
                  <a:bodyPr/>
                  <a:lstStyle/>
                  <a:p>
                    <a:pPr>
                      <a:defRPr/>
                    </a:pPr>
                    <a:r>
                      <a:rPr lang="en-US"/>
                      <a:t>12%</a:t>
                    </a:r>
                  </a:p>
                </c:rich>
              </c:tx>
              <c:spPr/>
            </c:dLbl>
            <c:dLbl>
              <c:idx val="4"/>
              <c:tx>
                <c:rich>
                  <a:bodyPr/>
                  <a:lstStyle/>
                  <a:p>
                    <a:pPr>
                      <a:defRPr/>
                    </a:pPr>
                    <a:r>
                      <a:rPr lang="en-US"/>
                      <a:t>14%</a:t>
                    </a:r>
                  </a:p>
                </c:rich>
              </c:tx>
              <c:spPr/>
            </c:dLbl>
            <c:spPr>
              <a:noFill/>
              <a:ln w="25387">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0.26</c:v>
                </c:pt>
                <c:pt idx="1">
                  <c:v>0.30000000000000032</c:v>
                </c:pt>
                <c:pt idx="2">
                  <c:v>0.19</c:v>
                </c:pt>
                <c:pt idx="3">
                  <c:v>0.13</c:v>
                </c:pt>
                <c:pt idx="4">
                  <c:v>0.12000000000000002</c:v>
                </c:pt>
              </c:numCache>
            </c:numRef>
          </c:val>
        </c:ser>
      </c:pie3DChart>
      <c:spPr>
        <a:noFill/>
        <a:ln w="25387">
          <a:noFill/>
        </a:ln>
      </c:spPr>
    </c:plotArea>
    <c:legend>
      <c:legendPos val="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Sayfa1!$B$1</c:f>
              <c:strCache>
                <c:ptCount val="1"/>
                <c:pt idx="0">
                  <c:v>KATILMA DERECESİ</c:v>
                </c:pt>
              </c:strCache>
            </c:strRef>
          </c:tx>
          <c:dLbls>
            <c:dLbl>
              <c:idx val="1"/>
              <c:tx>
                <c:rich>
                  <a:bodyPr/>
                  <a:lstStyle/>
                  <a:p>
                    <a:pPr>
                      <a:defRPr/>
                    </a:pPr>
                    <a:r>
                      <a:rPr lang="en-US"/>
                      <a:t>3</a:t>
                    </a:r>
                    <a:r>
                      <a:rPr lang="tr-TR"/>
                      <a:t>4</a:t>
                    </a:r>
                    <a:r>
                      <a:rPr lang="en-US"/>
                      <a:t>%</a:t>
                    </a:r>
                  </a:p>
                </c:rich>
              </c:tx>
              <c:spPr/>
            </c:dLbl>
            <c:dLbl>
              <c:idx val="2"/>
              <c:tx>
                <c:rich>
                  <a:bodyPr/>
                  <a:lstStyle/>
                  <a:p>
                    <a:pPr>
                      <a:defRPr/>
                    </a:pPr>
                    <a:r>
                      <a:rPr lang="tr-TR"/>
                      <a:t>8</a:t>
                    </a:r>
                    <a:r>
                      <a:rPr lang="en-US"/>
                      <a:t>%</a:t>
                    </a:r>
                  </a:p>
                </c:rich>
              </c:tx>
              <c:spPr/>
            </c:dLbl>
            <c:dLbl>
              <c:idx val="3"/>
              <c:tx>
                <c:rich>
                  <a:bodyPr/>
                  <a:lstStyle/>
                  <a:p>
                    <a:pPr>
                      <a:defRPr/>
                    </a:pPr>
                    <a:r>
                      <a:rPr lang="en-US"/>
                      <a:t>1</a:t>
                    </a:r>
                    <a:r>
                      <a:rPr lang="tr-TR"/>
                      <a:t>2</a:t>
                    </a:r>
                    <a:r>
                      <a:rPr lang="en-US"/>
                      <a:t>%</a:t>
                    </a:r>
                  </a:p>
                </c:rich>
              </c:tx>
              <c:spPr/>
            </c:dLbl>
            <c:dLbl>
              <c:idx val="4"/>
              <c:tx>
                <c:rich>
                  <a:bodyPr/>
                  <a:lstStyle/>
                  <a:p>
                    <a:pPr>
                      <a:defRPr/>
                    </a:pPr>
                    <a:r>
                      <a:rPr lang="en-US"/>
                      <a:t>1</a:t>
                    </a:r>
                    <a:r>
                      <a:rPr lang="tr-TR"/>
                      <a:t>0</a:t>
                    </a:r>
                    <a:r>
                      <a:rPr lang="en-US"/>
                      <a:t>%</a:t>
                    </a:r>
                  </a:p>
                </c:rich>
              </c:tx>
              <c:spPr/>
            </c:dLbl>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0.36000000000000032</c:v>
                </c:pt>
                <c:pt idx="1">
                  <c:v>0.33000000000000052</c:v>
                </c:pt>
                <c:pt idx="2">
                  <c:v>9.0000000000000024E-2</c:v>
                </c:pt>
                <c:pt idx="3">
                  <c:v>0.11</c:v>
                </c:pt>
                <c:pt idx="4">
                  <c:v>0.11</c:v>
                </c:pt>
              </c:numCache>
            </c:numRef>
          </c:val>
        </c:ser>
        <c:dLbls>
          <c:showPercent val="1"/>
        </c:dLbls>
      </c:pie3DChart>
      <c:spPr>
        <a:noFill/>
        <a:ln w="25390">
          <a:noFill/>
        </a:ln>
      </c:spPr>
    </c:plotArea>
    <c:legend>
      <c:legendPos val="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4.3864798590317063E-2"/>
          <c:y val="0.23511430156404003"/>
          <c:w val="0.65792613951425083"/>
          <c:h val="0.73576525331810283"/>
        </c:manualLayout>
      </c:layout>
      <c:pie3DChart>
        <c:varyColors val="1"/>
        <c:ser>
          <c:idx val="0"/>
          <c:order val="0"/>
          <c:tx>
            <c:strRef>
              <c:f>Sayfa1!$B$1</c:f>
              <c:strCache>
                <c:ptCount val="1"/>
                <c:pt idx="0">
                  <c:v>KATILMA DERECESİ</c:v>
                </c:pt>
              </c:strCache>
            </c:strRef>
          </c:tx>
          <c:dLbls>
            <c:spPr>
              <a:noFill/>
              <a:ln w="25387">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0.38000000000000045</c:v>
                </c:pt>
                <c:pt idx="1">
                  <c:v>0.31000000000000039</c:v>
                </c:pt>
                <c:pt idx="2">
                  <c:v>0</c:v>
                </c:pt>
                <c:pt idx="3">
                  <c:v>0.31000000000000039</c:v>
                </c:pt>
                <c:pt idx="4">
                  <c:v>0</c:v>
                </c:pt>
              </c:numCache>
            </c:numRef>
          </c:val>
        </c:ser>
      </c:pie3DChart>
      <c:spPr>
        <a:noFill/>
        <a:ln w="25387">
          <a:noFill/>
        </a:ln>
      </c:spPr>
    </c:plotArea>
    <c:legend>
      <c:legendPos val="r"/>
      <c:layout>
        <c:manualLayout>
          <c:xMode val="edge"/>
          <c:yMode val="edge"/>
          <c:x val="0.678884818060983"/>
          <c:y val="0.22357606125680568"/>
          <c:w val="0.30859556437193431"/>
          <c:h val="0.59900956595301558"/>
        </c:manualLayout>
      </c:layout>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3.3879701863153221E-2"/>
          <c:y val="0.14243027601599725"/>
          <c:w val="0.66332536630148065"/>
          <c:h val="0.78155686898239729"/>
        </c:manualLayout>
      </c:layout>
      <c:pie3DChart>
        <c:varyColors val="1"/>
        <c:ser>
          <c:idx val="0"/>
          <c:order val="0"/>
          <c:tx>
            <c:strRef>
              <c:f>'[Microsoft Office Word''de Grafik 3]Sayfa1'!$B$1</c:f>
              <c:strCache>
                <c:ptCount val="1"/>
                <c:pt idx="0">
                  <c:v>KATILMA DERECESİ</c:v>
                </c:pt>
              </c:strCache>
            </c:strRef>
          </c:tx>
          <c:dLbls>
            <c:spPr>
              <a:noFill/>
              <a:ln w="25381">
                <a:noFill/>
              </a:ln>
            </c:spPr>
            <c:showPercent val="1"/>
          </c:dLbls>
          <c:cat>
            <c:strRef>
              <c:f>'[Microsoft Office Word''de Grafik 3]Sayfa1'!$A$2:$A$6</c:f>
              <c:strCache>
                <c:ptCount val="5"/>
                <c:pt idx="0">
                  <c:v>KESİNLİKLE KATILIYORUM</c:v>
                </c:pt>
                <c:pt idx="1">
                  <c:v>KATILIYORUM</c:v>
                </c:pt>
                <c:pt idx="2">
                  <c:v>KARASIZIM</c:v>
                </c:pt>
                <c:pt idx="3">
                  <c:v>KISMEN KATILIYORUM</c:v>
                </c:pt>
                <c:pt idx="4">
                  <c:v>KATILMIYORUM</c:v>
                </c:pt>
              </c:strCache>
            </c:strRef>
          </c:cat>
          <c:val>
            <c:numRef>
              <c:f>'[Microsoft Office Word''de Grafik 3]Sayfa1'!$B$2:$B$6</c:f>
              <c:numCache>
                <c:formatCode>General</c:formatCode>
                <c:ptCount val="5"/>
                <c:pt idx="0">
                  <c:v>0.46</c:v>
                </c:pt>
                <c:pt idx="1">
                  <c:v>0.31000000000000039</c:v>
                </c:pt>
                <c:pt idx="2">
                  <c:v>0</c:v>
                </c:pt>
                <c:pt idx="3">
                  <c:v>0.23</c:v>
                </c:pt>
                <c:pt idx="4">
                  <c:v>0</c:v>
                </c:pt>
              </c:numCache>
            </c:numRef>
          </c:val>
        </c:ser>
      </c:pie3DChart>
      <c:spPr>
        <a:noFill/>
        <a:ln w="25381">
          <a:noFill/>
        </a:ln>
      </c:spPr>
    </c:plotArea>
    <c:legend>
      <c:legendPos val="r"/>
      <c:layout>
        <c:manualLayout>
          <c:xMode val="edge"/>
          <c:yMode val="edge"/>
          <c:x val="0.71054051398655382"/>
          <c:y val="0.19835520559930034"/>
          <c:w val="0.27713335298328329"/>
          <c:h val="0.50345683533744257"/>
        </c:manualLayout>
      </c:layout>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2.0993183143773696E-2"/>
          <c:y val="0.22138513935758031"/>
          <c:w val="0.66427639253426662"/>
          <c:h val="0.77861486064242191"/>
        </c:manualLayout>
      </c:layout>
      <c:pie3DChart>
        <c:varyColors val="1"/>
        <c:ser>
          <c:idx val="0"/>
          <c:order val="0"/>
          <c:tx>
            <c:strRef>
              <c:f>Sayfa1!$B$1</c:f>
              <c:strCache>
                <c:ptCount val="1"/>
                <c:pt idx="0">
                  <c:v>KATILMA DERECESİ</c:v>
                </c:pt>
              </c:strCache>
            </c:strRef>
          </c:tx>
          <c:dLbls>
            <c:spPr>
              <a:noFill/>
              <a:ln w="25384">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0.38000000000000045</c:v>
                </c:pt>
                <c:pt idx="1">
                  <c:v>0.31000000000000039</c:v>
                </c:pt>
                <c:pt idx="2">
                  <c:v>0.15000000000000019</c:v>
                </c:pt>
                <c:pt idx="3">
                  <c:v>8.0000000000000043E-2</c:v>
                </c:pt>
                <c:pt idx="4">
                  <c:v>8.0000000000000043E-2</c:v>
                </c:pt>
              </c:numCache>
            </c:numRef>
          </c:val>
        </c:ser>
      </c:pie3DChart>
      <c:spPr>
        <a:noFill/>
        <a:ln w="25384">
          <a:noFill/>
        </a:ln>
      </c:spPr>
    </c:plotArea>
    <c:legend>
      <c:legendPos val="r"/>
      <c:layout>
        <c:manualLayout>
          <c:xMode val="edge"/>
          <c:yMode val="edge"/>
          <c:x val="0.6900592981432887"/>
          <c:y val="0.26698527901403674"/>
          <c:w val="0.29605219100698832"/>
          <c:h val="0.54529635969416868"/>
        </c:manualLayout>
      </c:layout>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0"/>
          <c:y val="0.16979783777027929"/>
          <c:w val="0.71983194808982265"/>
          <c:h val="0.83020216222972132"/>
        </c:manualLayout>
      </c:layout>
      <c:pie3DChart>
        <c:varyColors val="1"/>
        <c:ser>
          <c:idx val="0"/>
          <c:order val="0"/>
          <c:tx>
            <c:strRef>
              <c:f>Sayfa1!$B$1</c:f>
              <c:strCache>
                <c:ptCount val="1"/>
                <c:pt idx="0">
                  <c:v>KATILMA DERECESİ</c:v>
                </c:pt>
              </c:strCache>
            </c:strRef>
          </c:tx>
          <c:dLbls>
            <c:spPr>
              <a:noFill/>
              <a:ln w="25376">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0.23</c:v>
                </c:pt>
                <c:pt idx="1">
                  <c:v>0.54</c:v>
                </c:pt>
                <c:pt idx="2">
                  <c:v>8.0000000000000043E-2</c:v>
                </c:pt>
                <c:pt idx="3">
                  <c:v>0.15000000000000019</c:v>
                </c:pt>
                <c:pt idx="4">
                  <c:v>0</c:v>
                </c:pt>
              </c:numCache>
            </c:numRef>
          </c:val>
        </c:ser>
      </c:pie3DChart>
      <c:spPr>
        <a:noFill/>
        <a:ln w="25376">
          <a:noFill/>
        </a:ln>
      </c:spPr>
    </c:plotArea>
    <c:legend>
      <c:legendPos val="r"/>
      <c:layout>
        <c:manualLayout>
          <c:xMode val="edge"/>
          <c:yMode val="edge"/>
          <c:x val="0.70626290463691965"/>
          <c:y val="0.21936545931758544"/>
          <c:w val="0.27984820647419084"/>
          <c:h val="0.61672482939632634"/>
        </c:manualLayout>
      </c:layout>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7.1042942548848187E-3"/>
          <c:y val="0.19360736157980254"/>
          <c:w val="0.68973935549722953"/>
          <c:h val="0.80639263842019981"/>
        </c:manualLayout>
      </c:layout>
      <c:pie3DChart>
        <c:varyColors val="1"/>
        <c:ser>
          <c:idx val="0"/>
          <c:order val="0"/>
          <c:tx>
            <c:strRef>
              <c:f>Sayfa1!$B$1</c:f>
              <c:strCache>
                <c:ptCount val="1"/>
                <c:pt idx="0">
                  <c:v>KATILMA DERECESİ</c:v>
                </c:pt>
              </c:strCache>
            </c:strRef>
          </c:tx>
          <c:dLbls>
            <c:spPr>
              <a:noFill/>
              <a:ln w="25399">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0.23</c:v>
                </c:pt>
                <c:pt idx="1">
                  <c:v>0.47000000000000008</c:v>
                </c:pt>
                <c:pt idx="2">
                  <c:v>0.15000000000000019</c:v>
                </c:pt>
                <c:pt idx="3">
                  <c:v>0.15000000000000019</c:v>
                </c:pt>
                <c:pt idx="4">
                  <c:v>0</c:v>
                </c:pt>
              </c:numCache>
            </c:numRef>
          </c:val>
        </c:ser>
      </c:pie3DChart>
      <c:spPr>
        <a:noFill/>
        <a:ln w="25399">
          <a:noFill/>
        </a:ln>
      </c:spPr>
    </c:plotArea>
    <c:legend>
      <c:legendPos val="r"/>
      <c:layout>
        <c:manualLayout>
          <c:xMode val="edge"/>
          <c:yMode val="edge"/>
          <c:x val="0.69700322269842974"/>
          <c:y val="0.21936604078336397"/>
          <c:w val="0.28910794378550786"/>
          <c:h val="0.61275635417367791"/>
        </c:manualLayout>
      </c:layout>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8.4187018995506967E-3"/>
          <c:y val="0.12558381529742421"/>
          <c:w val="0.70317505227101118"/>
          <c:h val="0.83526320271912913"/>
        </c:manualLayout>
      </c:layout>
      <c:pie3DChart>
        <c:varyColors val="1"/>
        <c:ser>
          <c:idx val="0"/>
          <c:order val="0"/>
          <c:tx>
            <c:strRef>
              <c:f>Sayfa1!$B$1</c:f>
              <c:strCache>
                <c:ptCount val="1"/>
                <c:pt idx="0">
                  <c:v>KATILMA DERECESİ</c:v>
                </c:pt>
              </c:strCache>
            </c:strRef>
          </c:tx>
          <c:dLbls>
            <c:spPr>
              <a:noFill/>
              <a:ln w="25375">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0.23</c:v>
                </c:pt>
                <c:pt idx="1">
                  <c:v>0.46</c:v>
                </c:pt>
                <c:pt idx="2">
                  <c:v>8.0000000000000043E-2</c:v>
                </c:pt>
                <c:pt idx="3">
                  <c:v>0.23</c:v>
                </c:pt>
                <c:pt idx="4">
                  <c:v>0</c:v>
                </c:pt>
              </c:numCache>
            </c:numRef>
          </c:val>
        </c:ser>
      </c:pie3DChart>
      <c:spPr>
        <a:noFill/>
        <a:ln w="25375">
          <a:noFill/>
        </a:ln>
      </c:spPr>
    </c:plotArea>
    <c:legend>
      <c:legendPos val="r"/>
      <c:layout>
        <c:manualLayout>
          <c:xMode val="edge"/>
          <c:yMode val="edge"/>
          <c:x val="0.71323305740628573"/>
          <c:y val="0.22184941758313292"/>
          <c:w val="0.27320815667272325"/>
          <c:h val="0.61519967028914935"/>
        </c:manualLayout>
      </c:layout>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26847603157412031"/>
          <c:y val="2.3684119776998681E-2"/>
        </c:manualLayout>
      </c:layout>
    </c:title>
    <c:view3D>
      <c:rotX val="30"/>
      <c:perspective val="0"/>
    </c:view3D>
    <c:plotArea>
      <c:layout>
        <c:manualLayout>
          <c:layoutTarget val="inner"/>
          <c:xMode val="edge"/>
          <c:yMode val="edge"/>
          <c:x val="1.8845700824499413E-2"/>
          <c:y val="0.17700400946814171"/>
          <c:w val="0.68746538308153149"/>
          <c:h val="0.80663607233144963"/>
        </c:manualLayout>
      </c:layout>
      <c:pie3DChart>
        <c:varyColors val="1"/>
        <c:ser>
          <c:idx val="0"/>
          <c:order val="0"/>
          <c:tx>
            <c:strRef>
              <c:f>Sayfa1!$B$1</c:f>
              <c:strCache>
                <c:ptCount val="1"/>
                <c:pt idx="0">
                  <c:v>KATILMA DERECESİ</c:v>
                </c:pt>
              </c:strCache>
            </c:strRef>
          </c:tx>
          <c:dLbls>
            <c:spPr>
              <a:noFill/>
              <a:ln w="25414">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0.15000000000000019</c:v>
                </c:pt>
                <c:pt idx="1">
                  <c:v>0.38000000000000045</c:v>
                </c:pt>
                <c:pt idx="2">
                  <c:v>0.16</c:v>
                </c:pt>
                <c:pt idx="3">
                  <c:v>0.31000000000000039</c:v>
                </c:pt>
                <c:pt idx="4">
                  <c:v>0</c:v>
                </c:pt>
              </c:numCache>
            </c:numRef>
          </c:val>
        </c:ser>
      </c:pie3DChart>
      <c:spPr>
        <a:noFill/>
        <a:ln w="25414">
          <a:noFill/>
        </a:ln>
      </c:spPr>
    </c:plotArea>
    <c:legend>
      <c:legendPos val="r"/>
      <c:layout>
        <c:manualLayout>
          <c:xMode val="edge"/>
          <c:yMode val="edge"/>
          <c:x val="0.70107309077071678"/>
          <c:y val="0.24347759449776837"/>
          <c:w val="0.28479270946150326"/>
          <c:h val="0.57429277544686452"/>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2"/>
              <c:tx>
                <c:rich>
                  <a:bodyPr/>
                  <a:lstStyle/>
                  <a:p>
                    <a:pPr>
                      <a:defRPr/>
                    </a:pPr>
                    <a:r>
                      <a:rPr lang="en-US"/>
                      <a:t>4%</a:t>
                    </a:r>
                  </a:p>
                </c:rich>
              </c:tx>
              <c:spPr/>
              <c:showPercent val="1"/>
            </c:dLbl>
            <c:dLbl>
              <c:idx val="3"/>
              <c:tx>
                <c:rich>
                  <a:bodyPr/>
                  <a:lstStyle/>
                  <a:p>
                    <a:pPr>
                      <a:defRPr/>
                    </a:pPr>
                    <a:r>
                      <a:rPr lang="en-US"/>
                      <a:t>10%</a:t>
                    </a:r>
                  </a:p>
                </c:rich>
              </c:tx>
              <c:spPr/>
              <c:showPercent val="1"/>
            </c:dLbl>
            <c:spPr>
              <a:noFill/>
              <a:ln w="25394">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0.5</c:v>
                </c:pt>
                <c:pt idx="1">
                  <c:v>0.30000000000000032</c:v>
                </c:pt>
                <c:pt idx="2">
                  <c:v>6.0000000000000032E-2</c:v>
                </c:pt>
                <c:pt idx="3">
                  <c:v>8.0000000000000043E-2</c:v>
                </c:pt>
                <c:pt idx="4">
                  <c:v>6.0000000000000032E-2</c:v>
                </c:pt>
              </c:numCache>
            </c:numRef>
          </c:val>
        </c:ser>
        <c:dLbls>
          <c:showPercent val="1"/>
        </c:dLbls>
      </c:pie3DChart>
      <c:spPr>
        <a:noFill/>
        <a:ln w="25394">
          <a:noFill/>
        </a:ln>
      </c:spPr>
    </c:plotArea>
    <c:legend>
      <c:legendPos val="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a:t>K</a:t>
            </a:r>
            <a:r>
              <a:rPr lang="tr-TR"/>
              <a:t>ATILMA</a:t>
            </a:r>
            <a:r>
              <a:rPr lang="tr-TR" baseline="0"/>
              <a:t> DERECESİ</a:t>
            </a:r>
            <a:endParaRPr lang="en-US"/>
          </a:p>
        </c:rich>
      </c:tx>
    </c:title>
    <c:view3D>
      <c:rotX val="30"/>
      <c:perspective val="0"/>
    </c:view3D>
    <c:plotArea>
      <c:layout>
        <c:manualLayout>
          <c:layoutTarget val="inner"/>
          <c:xMode val="edge"/>
          <c:yMode val="edge"/>
          <c:x val="2.0993183143773696E-2"/>
          <c:y val="0.14995656792900885"/>
          <c:w val="0.68279491105278711"/>
          <c:h val="0.81903543307086812"/>
        </c:manualLayout>
      </c:layout>
      <c:pie3DChart>
        <c:varyColors val="1"/>
        <c:ser>
          <c:idx val="0"/>
          <c:order val="0"/>
          <c:tx>
            <c:strRef>
              <c:f>Sayfa1!$B$1</c:f>
              <c:strCache>
                <c:ptCount val="1"/>
                <c:pt idx="0">
                  <c:v>Satışlar</c:v>
                </c:pt>
              </c:strCache>
            </c:strRef>
          </c:tx>
          <c:dLbls>
            <c:spPr>
              <a:noFill/>
              <a:ln w="25409">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0.31000000000000039</c:v>
                </c:pt>
                <c:pt idx="1">
                  <c:v>0.46</c:v>
                </c:pt>
                <c:pt idx="2">
                  <c:v>8.0000000000000043E-2</c:v>
                </c:pt>
                <c:pt idx="3">
                  <c:v>0.15000000000000019</c:v>
                </c:pt>
                <c:pt idx="4">
                  <c:v>0</c:v>
                </c:pt>
              </c:numCache>
            </c:numRef>
          </c:val>
        </c:ser>
      </c:pie3DChart>
      <c:spPr>
        <a:noFill/>
        <a:ln w="25409">
          <a:noFill/>
        </a:ln>
      </c:spPr>
    </c:plotArea>
    <c:legend>
      <c:legendPos val="r"/>
      <c:layout>
        <c:manualLayout>
          <c:xMode val="edge"/>
          <c:yMode val="edge"/>
          <c:x val="0.70626252799481137"/>
          <c:y val="0.21539751079502184"/>
          <c:w val="0.27984839732871286"/>
          <c:h val="0.59688341376682752"/>
        </c:manualLayout>
      </c:layout>
    </c:legend>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a:t>KATILMA DERECESİ</a:t>
            </a:r>
          </a:p>
        </c:rich>
      </c:tx>
    </c:title>
    <c:view3D>
      <c:rotX val="30"/>
      <c:perspective val="0"/>
    </c:view3D>
    <c:plotArea>
      <c:layout>
        <c:manualLayout>
          <c:layoutTarget val="inner"/>
          <c:xMode val="edge"/>
          <c:yMode val="edge"/>
          <c:x val="9.4191090696996681E-3"/>
          <c:y val="0.16979783777027929"/>
          <c:w val="0.68048009623797023"/>
          <c:h val="0.81506717910260995"/>
        </c:manualLayout>
      </c:layout>
      <c:pie3DChart>
        <c:varyColors val="1"/>
        <c:ser>
          <c:idx val="0"/>
          <c:order val="0"/>
          <c:tx>
            <c:strRef>
              <c:f>Sayfa1!$B$1</c:f>
              <c:strCache>
                <c:ptCount val="1"/>
                <c:pt idx="0">
                  <c:v>Satışlar</c:v>
                </c:pt>
              </c:strCache>
            </c:strRef>
          </c:tx>
          <c:dLbls>
            <c:spPr>
              <a:noFill/>
              <a:ln w="25391">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0.31000000000000039</c:v>
                </c:pt>
                <c:pt idx="1">
                  <c:v>0.46</c:v>
                </c:pt>
                <c:pt idx="2">
                  <c:v>8.0000000000000043E-2</c:v>
                </c:pt>
                <c:pt idx="3">
                  <c:v>0.15000000000000019</c:v>
                </c:pt>
                <c:pt idx="4">
                  <c:v>0</c:v>
                </c:pt>
              </c:numCache>
            </c:numRef>
          </c:val>
        </c:ser>
      </c:pie3DChart>
      <c:spPr>
        <a:noFill/>
        <a:ln w="25391">
          <a:noFill/>
        </a:ln>
      </c:spPr>
    </c:plotArea>
    <c:legend>
      <c:legendPos val="r"/>
      <c:layout>
        <c:manualLayout>
          <c:xMode val="edge"/>
          <c:yMode val="edge"/>
          <c:x val="0.70626239593353957"/>
          <c:y val="0.2471435942302084"/>
          <c:w val="0.2798484578567953"/>
          <c:h val="0.58894676626960096"/>
        </c:manualLayout>
      </c:layout>
    </c:legend>
    <c:plotVisOnly val="1"/>
    <c:dispBlanksAs val="zero"/>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2.5622812773403465E-2"/>
          <c:y val="0.1375055791822814"/>
          <c:w val="0.67816528142315746"/>
          <c:h val="0.83185172709026345"/>
        </c:manualLayout>
      </c:layout>
      <c:pie3DChart>
        <c:varyColors val="1"/>
        <c:ser>
          <c:idx val="0"/>
          <c:order val="0"/>
          <c:tx>
            <c:strRef>
              <c:f>Sayfa1!$B$1</c:f>
              <c:strCache>
                <c:ptCount val="1"/>
                <c:pt idx="0">
                  <c:v>KATILMA DERECESİ</c:v>
                </c:pt>
              </c:strCache>
            </c:strRef>
          </c:tx>
          <c:dLbls>
            <c:spPr>
              <a:noFill/>
              <a:ln w="25384">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0.31000000000000039</c:v>
                </c:pt>
                <c:pt idx="1">
                  <c:v>0.31000000000000039</c:v>
                </c:pt>
                <c:pt idx="2">
                  <c:v>0</c:v>
                </c:pt>
                <c:pt idx="3">
                  <c:v>0.38000000000000045</c:v>
                </c:pt>
                <c:pt idx="4">
                  <c:v>0</c:v>
                </c:pt>
              </c:numCache>
            </c:numRef>
          </c:val>
        </c:ser>
      </c:pie3DChart>
      <c:spPr>
        <a:noFill/>
        <a:ln w="25384">
          <a:noFill/>
        </a:ln>
      </c:spPr>
    </c:plotArea>
    <c:legend>
      <c:legendPos val="r"/>
      <c:layout>
        <c:manualLayout>
          <c:xMode val="edge"/>
          <c:yMode val="edge"/>
          <c:x val="0.70626270481621745"/>
          <c:y val="0.23361930504955536"/>
          <c:w val="0.27984792024453731"/>
          <c:h val="0.55406275708073749"/>
        </c:manualLayout>
      </c:layout>
    </c:legend>
    <c:plotVisOnly val="1"/>
    <c:dispBlanksAs val="zero"/>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1.6363553514144067E-2"/>
          <c:y val="0.14995656792900885"/>
          <c:w val="0.67585046660834469"/>
          <c:h val="0.81506717910260995"/>
        </c:manualLayout>
      </c:layout>
      <c:pie3DChart>
        <c:varyColors val="1"/>
        <c:ser>
          <c:idx val="0"/>
          <c:order val="0"/>
          <c:tx>
            <c:strRef>
              <c:f>Sayfa1!$B$1</c:f>
              <c:strCache>
                <c:ptCount val="1"/>
                <c:pt idx="0">
                  <c:v>KATILMA DERECESİ</c:v>
                </c:pt>
              </c:strCache>
            </c:strRef>
          </c:tx>
          <c:dLbls>
            <c:spPr>
              <a:noFill/>
              <a:ln w="25327">
                <a:noFill/>
              </a:ln>
            </c:spPr>
            <c:showPercent val="1"/>
          </c:dLbls>
          <c:cat>
            <c:strRef>
              <c:f>Sayfa1!$A$2:$A$5</c:f>
              <c:strCache>
                <c:ptCount val="4"/>
                <c:pt idx="0">
                  <c:v>KESİNLİKLE KATILIYORUM</c:v>
                </c:pt>
                <c:pt idx="1">
                  <c:v>KATILIYORUM</c:v>
                </c:pt>
                <c:pt idx="2">
                  <c:v>KARARSIZIM</c:v>
                </c:pt>
                <c:pt idx="3">
                  <c:v>KISMEN KATILIYORUM</c:v>
                </c:pt>
              </c:strCache>
            </c:strRef>
          </c:cat>
          <c:val>
            <c:numRef>
              <c:f>Sayfa1!$B$2:$B$5</c:f>
              <c:numCache>
                <c:formatCode>0%</c:formatCode>
                <c:ptCount val="4"/>
                <c:pt idx="0">
                  <c:v>0.31000000000000039</c:v>
                </c:pt>
                <c:pt idx="1">
                  <c:v>0.46</c:v>
                </c:pt>
                <c:pt idx="2">
                  <c:v>0</c:v>
                </c:pt>
                <c:pt idx="3">
                  <c:v>0.23</c:v>
                </c:pt>
              </c:numCache>
            </c:numRef>
          </c:val>
        </c:ser>
      </c:pie3DChart>
      <c:spPr>
        <a:noFill/>
        <a:ln w="25327">
          <a:noFill/>
        </a:ln>
      </c:spPr>
    </c:plotArea>
    <c:legend>
      <c:legendPos val="r"/>
      <c:layout>
        <c:manualLayout>
          <c:xMode val="edge"/>
          <c:yMode val="edge"/>
          <c:x val="0.70626263296035352"/>
          <c:y val="0.21953013768015844"/>
          <c:w val="0.27984837684763142"/>
          <c:h val="0.55290325551411423"/>
        </c:manualLayout>
      </c:layout>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3.2567257217847791E-2"/>
          <c:y val="0.15176582873664859"/>
          <c:w val="0.66196157771945174"/>
          <c:h val="0.821156539924488"/>
        </c:manualLayout>
      </c:layout>
      <c:pie3DChart>
        <c:varyColors val="1"/>
        <c:ser>
          <c:idx val="0"/>
          <c:order val="0"/>
          <c:tx>
            <c:strRef>
              <c:f>Sayfa1!$B$1</c:f>
              <c:strCache>
                <c:ptCount val="1"/>
                <c:pt idx="0">
                  <c:v>KATILMA DERECESİ</c:v>
                </c:pt>
              </c:strCache>
            </c:strRef>
          </c:tx>
          <c:dLbls>
            <c:spPr>
              <a:noFill/>
              <a:ln w="25380">
                <a:noFill/>
              </a:ln>
            </c:spPr>
            <c:showPercent val="1"/>
          </c:dLbls>
          <c:cat>
            <c:strRef>
              <c:f>Sayfa1!$A$2:$A$5</c:f>
              <c:strCache>
                <c:ptCount val="4"/>
                <c:pt idx="0">
                  <c:v>KESİNLİKLE KATILIYORUM</c:v>
                </c:pt>
                <c:pt idx="1">
                  <c:v>KATILIYORUM</c:v>
                </c:pt>
                <c:pt idx="2">
                  <c:v>KARARSIZIM</c:v>
                </c:pt>
                <c:pt idx="3">
                  <c:v>KISMEN KATILIYORUM</c:v>
                </c:pt>
              </c:strCache>
            </c:strRef>
          </c:cat>
          <c:val>
            <c:numRef>
              <c:f>Sayfa1!$B$2:$B$5</c:f>
              <c:numCache>
                <c:formatCode>0%</c:formatCode>
                <c:ptCount val="4"/>
                <c:pt idx="0">
                  <c:v>0.16</c:v>
                </c:pt>
                <c:pt idx="1">
                  <c:v>0.46</c:v>
                </c:pt>
                <c:pt idx="2">
                  <c:v>0</c:v>
                </c:pt>
                <c:pt idx="3">
                  <c:v>0.38000000000000045</c:v>
                </c:pt>
              </c:numCache>
            </c:numRef>
          </c:val>
        </c:ser>
      </c:pie3DChart>
      <c:spPr>
        <a:noFill/>
        <a:ln w="25380">
          <a:noFill/>
        </a:ln>
      </c:spPr>
    </c:plotArea>
    <c:legend>
      <c:legendPos val="r"/>
      <c:layout>
        <c:manualLayout>
          <c:xMode val="edge"/>
          <c:yMode val="edge"/>
          <c:x val="0.70626277087264766"/>
          <c:y val="0.2551573910404058"/>
          <c:w val="0.27984837639096827"/>
          <c:h val="0.5252464870462612"/>
        </c:manualLayout>
      </c:layout>
    </c:legend>
    <c:plotVisOnly val="1"/>
    <c:dispBlanksAs val="zero"/>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manualLayout>
          <c:layoutTarget val="inner"/>
          <c:xMode val="edge"/>
          <c:yMode val="edge"/>
          <c:x val="4.6456146106736713E-2"/>
          <c:y val="0.13193576050518441"/>
          <c:w val="0.66196157771945174"/>
          <c:h val="0.83175567163015784"/>
        </c:manualLayout>
      </c:layout>
      <c:pie3DChart>
        <c:varyColors val="1"/>
        <c:ser>
          <c:idx val="0"/>
          <c:order val="0"/>
          <c:tx>
            <c:strRef>
              <c:f>Sayfa1!$B$1</c:f>
              <c:strCache>
                <c:ptCount val="1"/>
                <c:pt idx="0">
                  <c:v>KATILMA DERECESİ</c:v>
                </c:pt>
              </c:strCache>
            </c:strRef>
          </c:tx>
          <c:dLbls>
            <c:spPr>
              <a:noFill/>
              <a:ln w="25401">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0.16</c:v>
                </c:pt>
                <c:pt idx="1">
                  <c:v>0.46</c:v>
                </c:pt>
                <c:pt idx="2">
                  <c:v>0</c:v>
                </c:pt>
                <c:pt idx="3">
                  <c:v>0</c:v>
                </c:pt>
                <c:pt idx="4">
                  <c:v>0.38000000000000045</c:v>
                </c:pt>
              </c:numCache>
            </c:numRef>
          </c:val>
        </c:ser>
      </c:pie3DChart>
      <c:spPr>
        <a:noFill/>
        <a:ln w="25401">
          <a:noFill/>
        </a:ln>
      </c:spPr>
    </c:plotArea>
    <c:legend>
      <c:legendPos val="r"/>
      <c:layout>
        <c:manualLayout>
          <c:xMode val="edge"/>
          <c:yMode val="edge"/>
          <c:x val="0.70626265466816662"/>
          <c:y val="0.2500997976972078"/>
          <c:w val="0.27984837832770965"/>
          <c:h val="0.53602177951251795"/>
        </c:manualLayout>
      </c:layout>
    </c:legend>
    <c:plotVisOnly val="1"/>
    <c:dispBlanksAs val="zero"/>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KATILIMCI DERECESİ</c:v>
                </c:pt>
              </c:strCache>
            </c:strRef>
          </c:tx>
          <c:dLbls>
            <c:spPr>
              <a:noFill/>
              <a:ln w="25401">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0.5</c:v>
                </c:pt>
                <c:pt idx="1">
                  <c:v>0.4</c:v>
                </c:pt>
                <c:pt idx="2">
                  <c:v>3.0000000000000002E-2</c:v>
                </c:pt>
                <c:pt idx="3">
                  <c:v>3.0000000000000002E-2</c:v>
                </c:pt>
                <c:pt idx="4">
                  <c:v>4.0000000000000022E-2</c:v>
                </c:pt>
              </c:numCache>
            </c:numRef>
          </c:val>
        </c:ser>
      </c:pie3DChart>
      <c:spPr>
        <a:noFill/>
        <a:ln w="25401">
          <a:noFill/>
        </a:ln>
      </c:spPr>
    </c:plotArea>
    <c:legend>
      <c:legendPos val="r"/>
    </c:legend>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KATILIMCI DERECESİ</c:v>
                </c:pt>
              </c:strCache>
            </c:strRef>
          </c:tx>
          <c:dLbls>
            <c:spPr>
              <a:noFill/>
              <a:ln w="25383">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0.46</c:v>
                </c:pt>
                <c:pt idx="1">
                  <c:v>0.44</c:v>
                </c:pt>
                <c:pt idx="2">
                  <c:v>3.0000000000000002E-2</c:v>
                </c:pt>
                <c:pt idx="3">
                  <c:v>7.0000000000000021E-2</c:v>
                </c:pt>
                <c:pt idx="4">
                  <c:v>0</c:v>
                </c:pt>
              </c:numCache>
            </c:numRef>
          </c:val>
        </c:ser>
      </c:pie3DChart>
      <c:spPr>
        <a:noFill/>
        <a:ln w="25383">
          <a:noFill/>
        </a:ln>
      </c:spPr>
    </c:plotArea>
    <c:legend>
      <c:legendPos val="r"/>
    </c:legend>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0.19</c:v>
                </c:pt>
                <c:pt idx="1">
                  <c:v>0.23</c:v>
                </c:pt>
                <c:pt idx="2">
                  <c:v>7.0000000000000021E-2</c:v>
                </c:pt>
                <c:pt idx="3">
                  <c:v>0.17</c:v>
                </c:pt>
                <c:pt idx="4">
                  <c:v>0.34</c:v>
                </c:pt>
              </c:numCache>
            </c:numRef>
          </c:val>
        </c:ser>
        <c:dLbls>
          <c:showPercent val="1"/>
        </c:dLbls>
      </c:pie3DChart>
      <c:spPr>
        <a:noFill/>
        <a:ln w="25390">
          <a:noFill/>
        </a:ln>
      </c:spPr>
    </c:plotArea>
    <c:legend>
      <c:legendPos val="r"/>
    </c:legend>
    <c:plotVisOnly val="1"/>
    <c:dispBlanksAs val="zero"/>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0.23</c:v>
                </c:pt>
                <c:pt idx="1">
                  <c:v>0.4</c:v>
                </c:pt>
                <c:pt idx="2">
                  <c:v>0.13</c:v>
                </c:pt>
                <c:pt idx="3">
                  <c:v>0.17</c:v>
                </c:pt>
                <c:pt idx="4">
                  <c:v>7.0000000000000021E-2</c:v>
                </c:pt>
              </c:numCache>
            </c:numRef>
          </c:val>
        </c:ser>
        <c:dLbls>
          <c:showPercent val="1"/>
        </c:dLbls>
      </c:pie3DChart>
      <c:spPr>
        <a:noFill/>
        <a:ln w="25390">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0"/>
              <c:tx>
                <c:rich>
                  <a:bodyPr/>
                  <a:lstStyle/>
                  <a:p>
                    <a:pPr>
                      <a:defRPr/>
                    </a:pPr>
                    <a:r>
                      <a:rPr lang="en-US"/>
                      <a:t>22%</a:t>
                    </a:r>
                  </a:p>
                </c:rich>
              </c:tx>
              <c:spPr/>
            </c:dLbl>
            <c:dLbl>
              <c:idx val="1"/>
              <c:tx>
                <c:rich>
                  <a:bodyPr/>
                  <a:lstStyle/>
                  <a:p>
                    <a:pPr>
                      <a:defRPr/>
                    </a:pPr>
                    <a:r>
                      <a:rPr lang="en-US"/>
                      <a:t>38%</a:t>
                    </a:r>
                  </a:p>
                </c:rich>
              </c:tx>
              <c:spPr/>
            </c:dLbl>
            <c:dLbl>
              <c:idx val="2"/>
              <c:tx>
                <c:rich>
                  <a:bodyPr/>
                  <a:lstStyle/>
                  <a:p>
                    <a:pPr>
                      <a:defRPr/>
                    </a:pPr>
                    <a:r>
                      <a:rPr lang="en-US"/>
                      <a:t>14%</a:t>
                    </a:r>
                  </a:p>
                </c:rich>
              </c:tx>
              <c:spPr/>
            </c:dLbl>
            <c:dLbl>
              <c:idx val="3"/>
              <c:tx>
                <c:rich>
                  <a:bodyPr/>
                  <a:lstStyle/>
                  <a:p>
                    <a:pPr>
                      <a:defRPr/>
                    </a:pPr>
                    <a:r>
                      <a:rPr lang="en-US"/>
                      <a:t>10%</a:t>
                    </a:r>
                  </a:p>
                </c:rich>
              </c:tx>
              <c:spPr/>
            </c:dLbl>
            <c:dLbl>
              <c:idx val="4"/>
              <c:tx>
                <c:rich>
                  <a:bodyPr/>
                  <a:lstStyle/>
                  <a:p>
                    <a:pPr>
                      <a:defRPr/>
                    </a:pPr>
                    <a:r>
                      <a:rPr lang="en-US"/>
                      <a:t>16%</a:t>
                    </a:r>
                  </a:p>
                </c:rich>
              </c:tx>
              <c:spPr/>
            </c:dLbl>
            <c:spPr>
              <a:noFill/>
              <a:ln w="25389">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0.21000000000000019</c:v>
                </c:pt>
                <c:pt idx="1">
                  <c:v>0.37000000000000038</c:v>
                </c:pt>
                <c:pt idx="2">
                  <c:v>0.1</c:v>
                </c:pt>
                <c:pt idx="3">
                  <c:v>9.0000000000000024E-2</c:v>
                </c:pt>
                <c:pt idx="4">
                  <c:v>0.23</c:v>
                </c:pt>
              </c:numCache>
            </c:numRef>
          </c:val>
        </c:ser>
      </c:pie3DChart>
      <c:spPr>
        <a:noFill/>
        <a:ln w="25389">
          <a:noFill/>
        </a:ln>
      </c:spPr>
    </c:plotArea>
    <c:legend>
      <c:legendPos val="r"/>
    </c:legend>
    <c:plotVisOnly val="1"/>
    <c:dispBlanksAs val="zero"/>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b="0"/>
              <a:t>KATILMA</a:t>
            </a:r>
            <a:r>
              <a:rPr lang="tr-TR" b="0" baseline="0"/>
              <a:t> DERECESİ</a:t>
            </a:r>
            <a:endParaRPr lang="en-US" b="0"/>
          </a:p>
        </c:rich>
      </c:tx>
    </c:title>
    <c:view3D>
      <c:rotX val="30"/>
      <c:perspective val="0"/>
    </c:view3D>
    <c:plotArea>
      <c:layout/>
      <c:pie3DChart>
        <c:varyColors val="1"/>
        <c:ser>
          <c:idx val="0"/>
          <c:order val="0"/>
          <c:tx>
            <c:strRef>
              <c:f>Sayfa1!$B$1</c:f>
              <c:strCache>
                <c:ptCount val="1"/>
                <c:pt idx="0">
                  <c:v>Satışlar</c:v>
                </c:pt>
              </c:strCache>
            </c:strRef>
          </c:tx>
          <c:dLbls>
            <c:spPr>
              <a:noFill/>
              <a:ln w="25400">
                <a:noFill/>
              </a:ln>
            </c:spPr>
            <c:showPercent val="1"/>
          </c:dLbls>
          <c:cat>
            <c:strRef>
              <c:f>Sayfa1!$A$2:$A$6</c:f>
              <c:strCache>
                <c:ptCount val="4"/>
                <c:pt idx="0">
                  <c:v>kesinlikle katılıyorum</c:v>
                </c:pt>
                <c:pt idx="1">
                  <c:v>katılıyorum</c:v>
                </c:pt>
                <c:pt idx="2">
                  <c:v>kısmen katılıyorum</c:v>
                </c:pt>
                <c:pt idx="3">
                  <c:v>kararsızım</c:v>
                </c:pt>
              </c:strCache>
            </c:strRef>
          </c:cat>
          <c:val>
            <c:numRef>
              <c:f>Sayfa1!$B$2:$B$6</c:f>
              <c:numCache>
                <c:formatCode>General</c:formatCode>
                <c:ptCount val="5"/>
                <c:pt idx="0">
                  <c:v>8.2000000000000011</c:v>
                </c:pt>
                <c:pt idx="1">
                  <c:v>3.2</c:v>
                </c:pt>
                <c:pt idx="2">
                  <c:v>1.4</c:v>
                </c:pt>
                <c:pt idx="3">
                  <c:v>1.2</c:v>
                </c:pt>
              </c:numCache>
            </c:numRef>
          </c:val>
        </c:ser>
      </c:pie3DChart>
      <c:spPr>
        <a:noFill/>
        <a:ln w="25400">
          <a:noFill/>
        </a:ln>
      </c:spPr>
    </c:plotArea>
    <c:legend>
      <c:legendPos val="r"/>
      <c:layout>
        <c:manualLayout>
          <c:xMode val="edge"/>
          <c:yMode val="edge"/>
          <c:x val="0.77048145932709666"/>
          <c:y val="0.2939764751628276"/>
          <c:w val="0.21398858079196703"/>
          <c:h val="0.50575094779819185"/>
        </c:manualLayout>
      </c:layout>
    </c:legend>
    <c:plotVisOnly val="1"/>
    <c:dispBlanksAs val="zero"/>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KATILIMCI DERECESİ</c:v>
                </c:pt>
              </c:strCache>
            </c:strRef>
          </c:tx>
          <c:dLbls>
            <c:spPr>
              <a:noFill/>
              <a:ln w="25413">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0.23</c:v>
                </c:pt>
                <c:pt idx="1">
                  <c:v>0.34</c:v>
                </c:pt>
                <c:pt idx="2">
                  <c:v>0.2</c:v>
                </c:pt>
                <c:pt idx="3">
                  <c:v>7.0000000000000021E-2</c:v>
                </c:pt>
                <c:pt idx="4">
                  <c:v>0.16</c:v>
                </c:pt>
              </c:numCache>
            </c:numRef>
          </c:val>
        </c:ser>
      </c:pie3DChart>
      <c:spPr>
        <a:noFill/>
        <a:ln w="25413">
          <a:noFill/>
        </a:ln>
      </c:spPr>
    </c:plotArea>
    <c:legend>
      <c:legendPos val="r"/>
    </c:legend>
    <c:plotVisOnly val="1"/>
    <c:dispBlanksAs val="zero"/>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KATILIMCI DERECESİ</c:v>
                </c:pt>
              </c:strCache>
            </c:strRef>
          </c:tx>
          <c:dLbls>
            <c:spPr>
              <a:noFill/>
              <a:ln w="25388">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0.34</c:v>
                </c:pt>
                <c:pt idx="1">
                  <c:v>0.44</c:v>
                </c:pt>
                <c:pt idx="2">
                  <c:v>7.0000000000000021E-2</c:v>
                </c:pt>
                <c:pt idx="3">
                  <c:v>0.1</c:v>
                </c:pt>
                <c:pt idx="4">
                  <c:v>0.05</c:v>
                </c:pt>
              </c:numCache>
            </c:numRef>
          </c:val>
        </c:ser>
      </c:pie3DChart>
      <c:spPr>
        <a:noFill/>
        <a:ln w="25388">
          <a:noFill/>
        </a:ln>
      </c:spPr>
    </c:plotArea>
    <c:legend>
      <c:legendPos val="r"/>
    </c:legend>
    <c:plotVisOnly val="1"/>
    <c:dispBlanksAs val="zero"/>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KATILIMCI DERECESİ</c:v>
                </c:pt>
              </c:strCache>
            </c:strRef>
          </c:tx>
          <c:dLbls>
            <c:spPr>
              <a:noFill/>
              <a:ln w="25383">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0.34</c:v>
                </c:pt>
                <c:pt idx="1">
                  <c:v>0.38000000000000045</c:v>
                </c:pt>
                <c:pt idx="2">
                  <c:v>2.0000000000000011E-2</c:v>
                </c:pt>
                <c:pt idx="3">
                  <c:v>0.13</c:v>
                </c:pt>
                <c:pt idx="4">
                  <c:v>0.13</c:v>
                </c:pt>
              </c:numCache>
            </c:numRef>
          </c:val>
        </c:ser>
      </c:pie3DChart>
      <c:spPr>
        <a:noFill/>
        <a:ln w="25383">
          <a:noFill/>
        </a:ln>
      </c:spPr>
    </c:plotArea>
    <c:legend>
      <c:legendPos val="r"/>
    </c:legend>
    <c:plotVisOnly val="1"/>
    <c:dispBlanksAs val="zero"/>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0.53</c:v>
                </c:pt>
                <c:pt idx="1">
                  <c:v>0.38000000000000045</c:v>
                </c:pt>
                <c:pt idx="2">
                  <c:v>3.0000000000000002E-2</c:v>
                </c:pt>
                <c:pt idx="3">
                  <c:v>3.0000000000000002E-2</c:v>
                </c:pt>
                <c:pt idx="4">
                  <c:v>3.0000000000000002E-2</c:v>
                </c:pt>
              </c:numCache>
            </c:numRef>
          </c:val>
        </c:ser>
        <c:dLbls>
          <c:showPercent val="1"/>
        </c:dLbls>
      </c:pie3DChart>
      <c:spPr>
        <a:noFill/>
        <a:ln w="25390">
          <a:noFill/>
        </a:ln>
      </c:spPr>
    </c:plotArea>
    <c:legend>
      <c:legendPos val="r"/>
    </c:legend>
    <c:plotVisOnly val="1"/>
    <c:dispBlanksAs val="zero"/>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0.13</c:v>
                </c:pt>
                <c:pt idx="1">
                  <c:v>0.30000000000000032</c:v>
                </c:pt>
                <c:pt idx="2">
                  <c:v>0.23</c:v>
                </c:pt>
                <c:pt idx="3">
                  <c:v>0.27</c:v>
                </c:pt>
                <c:pt idx="4">
                  <c:v>7.0000000000000021E-2</c:v>
                </c:pt>
              </c:numCache>
            </c:numRef>
          </c:val>
        </c:ser>
        <c:dLbls>
          <c:showPercent val="1"/>
        </c:dLbls>
      </c:pie3DChart>
      <c:spPr>
        <a:noFill/>
        <a:ln w="25390">
          <a:noFill/>
        </a:ln>
      </c:spPr>
    </c:plotArea>
    <c:legend>
      <c:legendPos val="r"/>
    </c:legend>
    <c:plotVisOnly val="1"/>
    <c:dispBlanksAs val="zero"/>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0.30000000000000032</c:v>
                </c:pt>
                <c:pt idx="1">
                  <c:v>0.34</c:v>
                </c:pt>
                <c:pt idx="2">
                  <c:v>0.17</c:v>
                </c:pt>
                <c:pt idx="3">
                  <c:v>0.17</c:v>
                </c:pt>
                <c:pt idx="4">
                  <c:v>2.0000000000000011E-2</c:v>
                </c:pt>
              </c:numCache>
            </c:numRef>
          </c:val>
        </c:ser>
        <c:dLbls>
          <c:showPercent val="1"/>
        </c:dLbls>
      </c:pie3DChart>
      <c:spPr>
        <a:noFill/>
        <a:ln w="25390">
          <a:noFill/>
        </a:ln>
      </c:spPr>
    </c:plotArea>
    <c:legend>
      <c:legendPos val="r"/>
    </c:legend>
    <c:plotVisOnly val="1"/>
    <c:dispBlanksAs val="zero"/>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0.17</c:v>
                </c:pt>
                <c:pt idx="1">
                  <c:v>0.27</c:v>
                </c:pt>
                <c:pt idx="2">
                  <c:v>0.17</c:v>
                </c:pt>
                <c:pt idx="3">
                  <c:v>0.17</c:v>
                </c:pt>
                <c:pt idx="4">
                  <c:v>0.22</c:v>
                </c:pt>
              </c:numCache>
            </c:numRef>
          </c:val>
        </c:ser>
        <c:dLbls>
          <c:showPercent val="1"/>
        </c:dLbls>
      </c:pie3DChart>
      <c:spPr>
        <a:noFill/>
        <a:ln w="25390">
          <a:noFill/>
        </a:ln>
      </c:spPr>
    </c:plotArea>
    <c:legend>
      <c:legendPos val="r"/>
    </c:legend>
    <c:plotVisOnly val="1"/>
    <c:dispBlanksAs val="zero"/>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0.17</c:v>
                </c:pt>
                <c:pt idx="1">
                  <c:v>0.34</c:v>
                </c:pt>
                <c:pt idx="2">
                  <c:v>0.1</c:v>
                </c:pt>
                <c:pt idx="3">
                  <c:v>0.17</c:v>
                </c:pt>
                <c:pt idx="4">
                  <c:v>0.22</c:v>
                </c:pt>
              </c:numCache>
            </c:numRef>
          </c:val>
        </c:ser>
        <c:dLbls>
          <c:showPercent val="1"/>
        </c:dLbls>
      </c:pie3DChart>
      <c:spPr>
        <a:noFill/>
        <a:ln w="25390">
          <a:noFill/>
        </a:ln>
      </c:spPr>
    </c:plotArea>
    <c:legend>
      <c:legendPos val="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0"/>
              <c:tx>
                <c:rich>
                  <a:bodyPr/>
                  <a:lstStyle/>
                  <a:p>
                    <a:pPr>
                      <a:defRPr/>
                    </a:pPr>
                    <a:r>
                      <a:rPr lang="en-US"/>
                      <a:t>34%</a:t>
                    </a:r>
                  </a:p>
                </c:rich>
              </c:tx>
              <c:spPr/>
            </c:dLbl>
            <c:dLbl>
              <c:idx val="1"/>
              <c:tx>
                <c:rich>
                  <a:bodyPr/>
                  <a:lstStyle/>
                  <a:p>
                    <a:pPr>
                      <a:defRPr/>
                    </a:pPr>
                    <a:r>
                      <a:rPr lang="en-US"/>
                      <a:t>38%</a:t>
                    </a:r>
                  </a:p>
                </c:rich>
              </c:tx>
              <c:spPr/>
            </c:dLbl>
            <c:dLbl>
              <c:idx val="3"/>
              <c:layout>
                <c:manualLayout>
                  <c:x val="6.6433909303003802E-2"/>
                  <c:y val="3.8365204349456318E-2"/>
                </c:manualLayout>
              </c:layout>
              <c:tx>
                <c:rich>
                  <a:bodyPr/>
                  <a:lstStyle/>
                  <a:p>
                    <a:pPr>
                      <a:defRPr/>
                    </a:pPr>
                    <a:r>
                      <a:rPr lang="en-US"/>
                      <a:t>14%</a:t>
                    </a:r>
                  </a:p>
                </c:rich>
              </c:tx>
              <c:spPr/>
              <c:dLblPos val="bestFit"/>
            </c:dLbl>
            <c:dLbl>
              <c:idx val="4"/>
              <c:tx>
                <c:rich>
                  <a:bodyPr/>
                  <a:lstStyle/>
                  <a:p>
                    <a:pPr>
                      <a:defRPr/>
                    </a:pPr>
                    <a:r>
                      <a:rPr lang="en-US"/>
                      <a:t>4%</a:t>
                    </a:r>
                  </a:p>
                </c:rich>
              </c:tx>
              <c:spPr/>
            </c:dLbl>
            <c:spPr>
              <a:noFill/>
              <a:ln w="25333">
                <a:noFill/>
              </a:ln>
            </c:spPr>
            <c:showPercent val="1"/>
            <c:showLeaderLines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0.34</c:v>
                </c:pt>
                <c:pt idx="1">
                  <c:v>0.39000000000000046</c:v>
                </c:pt>
                <c:pt idx="2">
                  <c:v>0.1</c:v>
                </c:pt>
                <c:pt idx="3">
                  <c:v>0.14000000000000001</c:v>
                </c:pt>
                <c:pt idx="4">
                  <c:v>3.0000000000000002E-2</c:v>
                </c:pt>
              </c:numCache>
            </c:numRef>
          </c:val>
        </c:ser>
      </c:pie3DChart>
      <c:spPr>
        <a:noFill/>
        <a:ln w="25333">
          <a:noFill/>
        </a:ln>
      </c:spPr>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0"/>
              <c:tx>
                <c:rich>
                  <a:bodyPr/>
                  <a:lstStyle/>
                  <a:p>
                    <a:pPr>
                      <a:defRPr/>
                    </a:pPr>
                    <a:r>
                      <a:rPr lang="en-US"/>
                      <a:t>60%</a:t>
                    </a:r>
                  </a:p>
                </c:rich>
              </c:tx>
              <c:spPr/>
            </c:dLbl>
            <c:dLbl>
              <c:idx val="1"/>
              <c:tx>
                <c:rich>
                  <a:bodyPr/>
                  <a:lstStyle/>
                  <a:p>
                    <a:pPr>
                      <a:defRPr/>
                    </a:pPr>
                    <a:r>
                      <a:rPr lang="en-US"/>
                      <a:t>26%</a:t>
                    </a:r>
                  </a:p>
                </c:rich>
              </c:tx>
              <c:spPr/>
            </c:dLbl>
            <c:dLbl>
              <c:idx val="2"/>
              <c:tx>
                <c:rich>
                  <a:bodyPr/>
                  <a:lstStyle/>
                  <a:p>
                    <a:pPr>
                      <a:defRPr/>
                    </a:pPr>
                    <a:r>
                      <a:rPr lang="en-US"/>
                      <a:t>4%</a:t>
                    </a:r>
                  </a:p>
                </c:rich>
              </c:tx>
              <c:spPr/>
            </c:dLbl>
            <c:dLbl>
              <c:idx val="3"/>
              <c:tx>
                <c:rich>
                  <a:bodyPr/>
                  <a:lstStyle/>
                  <a:p>
                    <a:pPr>
                      <a:defRPr/>
                    </a:pPr>
                    <a:r>
                      <a:rPr lang="en-US"/>
                      <a:t>6%</a:t>
                    </a:r>
                  </a:p>
                </c:rich>
              </c:tx>
              <c:spPr/>
            </c:dLbl>
            <c:dLbl>
              <c:idx val="4"/>
              <c:tx>
                <c:rich>
                  <a:bodyPr/>
                  <a:lstStyle/>
                  <a:p>
                    <a:pPr>
                      <a:defRPr/>
                    </a:pPr>
                    <a:r>
                      <a:rPr lang="en-US"/>
                      <a:t>4%</a:t>
                    </a:r>
                  </a:p>
                </c:rich>
              </c:tx>
              <c:spPr/>
            </c:dLbl>
            <c:spPr>
              <a:noFill/>
              <a:ln w="25387">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0.62000000000000077</c:v>
                </c:pt>
                <c:pt idx="1">
                  <c:v>0.27</c:v>
                </c:pt>
                <c:pt idx="2">
                  <c:v>3.0000000000000002E-2</c:v>
                </c:pt>
                <c:pt idx="3">
                  <c:v>0.05</c:v>
                </c:pt>
                <c:pt idx="4">
                  <c:v>3.0000000000000002E-2</c:v>
                </c:pt>
              </c:numCache>
            </c:numRef>
          </c:val>
        </c:ser>
      </c:pie3DChart>
      <c:spPr>
        <a:noFill/>
        <a:ln w="25387">
          <a:noFill/>
        </a:ln>
      </c:spPr>
    </c:plotArea>
    <c:legend>
      <c:legendPos val="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0"/>
              <c:tx>
                <c:rich>
                  <a:bodyPr/>
                  <a:lstStyle/>
                  <a:p>
                    <a:pPr>
                      <a:defRPr/>
                    </a:pPr>
                    <a:r>
                      <a:rPr lang="en-US"/>
                      <a:t>30%</a:t>
                    </a:r>
                  </a:p>
                </c:rich>
              </c:tx>
              <c:spPr/>
            </c:dLbl>
            <c:dLbl>
              <c:idx val="1"/>
              <c:tx>
                <c:rich>
                  <a:bodyPr/>
                  <a:lstStyle/>
                  <a:p>
                    <a:pPr>
                      <a:defRPr/>
                    </a:pPr>
                    <a:r>
                      <a:rPr lang="en-US"/>
                      <a:t>32%</a:t>
                    </a:r>
                  </a:p>
                </c:rich>
              </c:tx>
              <c:spPr/>
            </c:dLbl>
            <c:dLbl>
              <c:idx val="2"/>
              <c:tx>
                <c:rich>
                  <a:bodyPr/>
                  <a:lstStyle/>
                  <a:p>
                    <a:pPr>
                      <a:defRPr/>
                    </a:pPr>
                    <a:r>
                      <a:rPr lang="en-US"/>
                      <a:t>18%</a:t>
                    </a:r>
                  </a:p>
                </c:rich>
              </c:tx>
              <c:spPr/>
            </c:dLbl>
            <c:dLbl>
              <c:idx val="3"/>
              <c:tx>
                <c:rich>
                  <a:bodyPr/>
                  <a:lstStyle/>
                  <a:p>
                    <a:pPr>
                      <a:defRPr/>
                    </a:pPr>
                    <a:r>
                      <a:rPr lang="en-US"/>
                      <a:t>12%</a:t>
                    </a:r>
                  </a:p>
                </c:rich>
              </c:tx>
              <c:spPr/>
            </c:dLbl>
            <c:dLbl>
              <c:idx val="4"/>
              <c:tx>
                <c:rich>
                  <a:bodyPr/>
                  <a:lstStyle/>
                  <a:p>
                    <a:pPr>
                      <a:defRPr/>
                    </a:pPr>
                    <a:r>
                      <a:rPr lang="en-US"/>
                      <a:t>8%</a:t>
                    </a:r>
                  </a:p>
                </c:rich>
              </c:tx>
              <c:spPr/>
            </c:dLbl>
            <c:spPr>
              <a:noFill/>
              <a:ln w="25391">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0.31000000000000039</c:v>
                </c:pt>
                <c:pt idx="1">
                  <c:v>0.33000000000000052</c:v>
                </c:pt>
                <c:pt idx="2">
                  <c:v>0.19</c:v>
                </c:pt>
                <c:pt idx="3">
                  <c:v>0.11</c:v>
                </c:pt>
                <c:pt idx="4">
                  <c:v>6.0000000000000032E-2</c:v>
                </c:pt>
              </c:numCache>
            </c:numRef>
          </c:val>
        </c:ser>
      </c:pie3DChart>
      <c:spPr>
        <a:noFill/>
        <a:ln w="25391">
          <a:noFill/>
        </a:ln>
      </c:spPr>
    </c:plotArea>
    <c:legend>
      <c:legendPos val="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0"/>
              <c:tx>
                <c:rich>
                  <a:bodyPr/>
                  <a:lstStyle/>
                  <a:p>
                    <a:pPr>
                      <a:defRPr/>
                    </a:pPr>
                    <a:r>
                      <a:rPr lang="en-US"/>
                      <a:t>54%</a:t>
                    </a:r>
                  </a:p>
                </c:rich>
              </c:tx>
              <c:spPr/>
            </c:dLbl>
            <c:dLbl>
              <c:idx val="1"/>
              <c:tx>
                <c:rich>
                  <a:bodyPr/>
                  <a:lstStyle/>
                  <a:p>
                    <a:pPr>
                      <a:defRPr/>
                    </a:pPr>
                    <a:r>
                      <a:rPr lang="en-US"/>
                      <a:t>30%</a:t>
                    </a:r>
                  </a:p>
                </c:rich>
              </c:tx>
              <c:spPr/>
            </c:dLbl>
            <c:dLbl>
              <c:idx val="2"/>
              <c:tx>
                <c:rich>
                  <a:bodyPr/>
                  <a:lstStyle/>
                  <a:p>
                    <a:pPr>
                      <a:defRPr/>
                    </a:pPr>
                    <a:r>
                      <a:rPr lang="en-US"/>
                      <a:t>8%</a:t>
                    </a:r>
                  </a:p>
                </c:rich>
              </c:tx>
              <c:spPr/>
            </c:dLbl>
            <c:dLbl>
              <c:idx val="3"/>
              <c:tx>
                <c:rich>
                  <a:bodyPr/>
                  <a:lstStyle/>
                  <a:p>
                    <a:pPr>
                      <a:defRPr/>
                    </a:pPr>
                    <a:r>
                      <a:rPr lang="en-US"/>
                      <a:t>4%</a:t>
                    </a:r>
                  </a:p>
                </c:rich>
              </c:tx>
              <c:spPr/>
            </c:dLbl>
            <c:dLbl>
              <c:idx val="4"/>
              <c:tx>
                <c:rich>
                  <a:bodyPr/>
                  <a:lstStyle/>
                  <a:p>
                    <a:pPr>
                      <a:defRPr/>
                    </a:pPr>
                    <a:r>
                      <a:rPr lang="en-US"/>
                      <a:t>4%</a:t>
                    </a:r>
                  </a:p>
                </c:rich>
              </c:tx>
              <c:spPr/>
            </c:dLbl>
            <c:spPr>
              <a:noFill/>
              <a:ln w="25407">
                <a:noFill/>
              </a:ln>
            </c:spPr>
            <c:showPercent val="1"/>
            <c:showLeaderLines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0.55000000000000004</c:v>
                </c:pt>
                <c:pt idx="1">
                  <c:v>0.30000000000000032</c:v>
                </c:pt>
                <c:pt idx="2">
                  <c:v>9.0000000000000024E-2</c:v>
                </c:pt>
                <c:pt idx="3">
                  <c:v>3.0000000000000002E-2</c:v>
                </c:pt>
                <c:pt idx="4">
                  <c:v>3.0000000000000002E-2</c:v>
                </c:pt>
              </c:numCache>
            </c:numRef>
          </c:val>
        </c:ser>
      </c:pie3DChart>
      <c:spPr>
        <a:noFill/>
        <a:ln w="25407">
          <a:noFill/>
        </a:ln>
      </c:spPr>
    </c:plotArea>
    <c:legend>
      <c:legendPos val="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0"/>
              <c:tx>
                <c:rich>
                  <a:bodyPr/>
                  <a:lstStyle/>
                  <a:p>
                    <a:pPr>
                      <a:defRPr/>
                    </a:pPr>
                    <a:r>
                      <a:rPr lang="en-US"/>
                      <a:t>62%</a:t>
                    </a:r>
                  </a:p>
                </c:rich>
              </c:tx>
              <c:spPr/>
            </c:dLbl>
            <c:dLbl>
              <c:idx val="1"/>
              <c:tx>
                <c:rich>
                  <a:bodyPr/>
                  <a:lstStyle/>
                  <a:p>
                    <a:pPr>
                      <a:defRPr/>
                    </a:pPr>
                    <a:r>
                      <a:rPr lang="en-US"/>
                      <a:t>26%</a:t>
                    </a:r>
                  </a:p>
                </c:rich>
              </c:tx>
              <c:spPr/>
            </c:dLbl>
            <c:dLbl>
              <c:idx val="2"/>
              <c:tx>
                <c:rich>
                  <a:bodyPr/>
                  <a:lstStyle/>
                  <a:p>
                    <a:pPr>
                      <a:defRPr/>
                    </a:pPr>
                    <a:r>
                      <a:rPr lang="en-US"/>
                      <a:t>6%</a:t>
                    </a:r>
                  </a:p>
                </c:rich>
              </c:tx>
              <c:spPr/>
            </c:dLbl>
            <c:dLbl>
              <c:idx val="3"/>
              <c:tx>
                <c:rich>
                  <a:bodyPr/>
                  <a:lstStyle/>
                  <a:p>
                    <a:pPr>
                      <a:defRPr/>
                    </a:pPr>
                    <a:r>
                      <a:rPr lang="en-US"/>
                      <a:t>4%</a:t>
                    </a:r>
                  </a:p>
                </c:rich>
              </c:tx>
              <c:spPr/>
            </c:dLbl>
            <c:spPr>
              <a:noFill/>
              <a:ln w="25363">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0.61000000000000065</c:v>
                </c:pt>
                <c:pt idx="1">
                  <c:v>0.27</c:v>
                </c:pt>
                <c:pt idx="2">
                  <c:v>0.05</c:v>
                </c:pt>
                <c:pt idx="3">
                  <c:v>0.05</c:v>
                </c:pt>
                <c:pt idx="4">
                  <c:v>2.0000000000000011E-2</c:v>
                </c:pt>
              </c:numCache>
            </c:numRef>
          </c:val>
        </c:ser>
      </c:pie3DChart>
      <c:spPr>
        <a:noFill/>
        <a:ln w="25363">
          <a:noFill/>
        </a:ln>
      </c:spPr>
    </c:plotArea>
    <c:legend>
      <c:legendPos val="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view3D>
      <c:rotX val="30"/>
      <c:perspective val="0"/>
    </c:view3D>
    <c:plotArea>
      <c:layout/>
      <c:pie3DChart>
        <c:varyColors val="1"/>
        <c:ser>
          <c:idx val="0"/>
          <c:order val="0"/>
          <c:tx>
            <c:strRef>
              <c:f>Sayfa1!$B$1</c:f>
              <c:strCache>
                <c:ptCount val="1"/>
                <c:pt idx="0">
                  <c:v>KATILMA DERECESİ</c:v>
                </c:pt>
              </c:strCache>
            </c:strRef>
          </c:tx>
          <c:dLbls>
            <c:dLbl>
              <c:idx val="0"/>
              <c:tx>
                <c:rich>
                  <a:bodyPr/>
                  <a:lstStyle/>
                  <a:p>
                    <a:pPr>
                      <a:defRPr/>
                    </a:pPr>
                    <a:r>
                      <a:rPr lang="en-US"/>
                      <a:t>62%</a:t>
                    </a:r>
                  </a:p>
                </c:rich>
              </c:tx>
              <c:spPr/>
            </c:dLbl>
            <c:dLbl>
              <c:idx val="1"/>
              <c:tx>
                <c:rich>
                  <a:bodyPr/>
                  <a:lstStyle/>
                  <a:p>
                    <a:pPr>
                      <a:defRPr/>
                    </a:pPr>
                    <a:r>
                      <a:rPr lang="en-US"/>
                      <a:t>26%</a:t>
                    </a:r>
                  </a:p>
                </c:rich>
              </c:tx>
              <c:spPr/>
            </c:dLbl>
            <c:dLbl>
              <c:idx val="2"/>
              <c:tx>
                <c:rich>
                  <a:bodyPr/>
                  <a:lstStyle/>
                  <a:p>
                    <a:pPr>
                      <a:defRPr/>
                    </a:pPr>
                    <a:r>
                      <a:rPr lang="en-US"/>
                      <a:t>2%</a:t>
                    </a:r>
                  </a:p>
                </c:rich>
              </c:tx>
              <c:spPr/>
            </c:dLbl>
            <c:dLbl>
              <c:idx val="3"/>
              <c:tx>
                <c:rich>
                  <a:bodyPr/>
                  <a:lstStyle/>
                  <a:p>
                    <a:pPr>
                      <a:defRPr/>
                    </a:pPr>
                    <a:r>
                      <a:rPr lang="en-US"/>
                      <a:t>8%</a:t>
                    </a:r>
                  </a:p>
                </c:rich>
              </c:tx>
              <c:spPr/>
            </c:dLbl>
            <c:spPr>
              <a:noFill/>
              <a:ln w="25363">
                <a:noFill/>
              </a:ln>
            </c:spPr>
            <c:showPercent val="1"/>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0%</c:formatCode>
                <c:ptCount val="5"/>
                <c:pt idx="0">
                  <c:v>0.6400000000000009</c:v>
                </c:pt>
                <c:pt idx="1">
                  <c:v>0.27</c:v>
                </c:pt>
                <c:pt idx="2">
                  <c:v>1.0000000000000005E-2</c:v>
                </c:pt>
                <c:pt idx="3">
                  <c:v>6.0000000000000032E-2</c:v>
                </c:pt>
                <c:pt idx="4">
                  <c:v>2.0000000000000011E-2</c:v>
                </c:pt>
              </c:numCache>
            </c:numRef>
          </c:val>
        </c:ser>
      </c:pie3DChart>
      <c:spPr>
        <a:noFill/>
        <a:ln w="25363">
          <a:noFill/>
        </a:ln>
      </c:spPr>
    </c:plotArea>
    <c:legend>
      <c:legendPos val="r"/>
    </c:legend>
    <c:plotVisOnly val="1"/>
    <c:dispBlanksAs val="zero"/>
  </c:chart>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B4F6B-D718-49D3-9A90-4D214BD3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71</Pages>
  <Words>4640</Words>
  <Characters>26451</Characters>
  <Application>Microsoft Office Word</Application>
  <DocSecurity>0</DocSecurity>
  <Lines>220</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31029</CharactersWithSpaces>
  <SharedDoc>false</SharedDoc>
  <HLinks>
    <vt:vector size="156" baseType="variant">
      <vt:variant>
        <vt:i4>19005542</vt:i4>
      </vt:variant>
      <vt:variant>
        <vt:i4>75</vt:i4>
      </vt:variant>
      <vt:variant>
        <vt:i4>0</vt:i4>
      </vt:variant>
      <vt:variant>
        <vt:i4>5</vt:i4>
      </vt:variant>
      <vt:variant>
        <vt:lpwstr>../../SerhatAYDIN/Desktop/okul kurum plan şablon/okul şablonlar/Fen ve Sosyal Bilimler Liseleri Okul Taslak SP.doc</vt:lpwstr>
      </vt:variant>
      <vt:variant>
        <vt:lpwstr>_msocom_11</vt:lpwstr>
      </vt:variant>
      <vt:variant>
        <vt:i4>19071078</vt:i4>
      </vt:variant>
      <vt:variant>
        <vt:i4>72</vt:i4>
      </vt:variant>
      <vt:variant>
        <vt:i4>0</vt:i4>
      </vt:variant>
      <vt:variant>
        <vt:i4>5</vt:i4>
      </vt:variant>
      <vt:variant>
        <vt:lpwstr>../../SerhatAYDIN/Desktop/okul kurum plan şablon/okul şablonlar/Fen ve Sosyal Bilimler Liseleri Okul Taslak SP.doc</vt:lpwstr>
      </vt:variant>
      <vt:variant>
        <vt:lpwstr>_msocom_10</vt:lpwstr>
      </vt:variant>
      <vt:variant>
        <vt:i4>18022487</vt:i4>
      </vt:variant>
      <vt:variant>
        <vt:i4>69</vt:i4>
      </vt:variant>
      <vt:variant>
        <vt:i4>0</vt:i4>
      </vt:variant>
      <vt:variant>
        <vt:i4>5</vt:i4>
      </vt:variant>
      <vt:variant>
        <vt:lpwstr>../../SerhatAYDIN/Desktop/okul kurum plan şablon/okul şablonlar/Fen ve Sosyal Bilimler Liseleri Okul Taslak SP.doc</vt:lpwstr>
      </vt:variant>
      <vt:variant>
        <vt:lpwstr>_msocom_9</vt:lpwstr>
      </vt:variant>
      <vt:variant>
        <vt:i4>18022487</vt:i4>
      </vt:variant>
      <vt:variant>
        <vt:i4>66</vt:i4>
      </vt:variant>
      <vt:variant>
        <vt:i4>0</vt:i4>
      </vt:variant>
      <vt:variant>
        <vt:i4>5</vt:i4>
      </vt:variant>
      <vt:variant>
        <vt:lpwstr>../../SerhatAYDIN/Desktop/okul kurum plan şablon/okul şablonlar/Fen ve Sosyal Bilimler Liseleri Okul Taslak SP.doc</vt:lpwstr>
      </vt:variant>
      <vt:variant>
        <vt:lpwstr>_msocom_8</vt:lpwstr>
      </vt:variant>
      <vt:variant>
        <vt:i4>18022487</vt:i4>
      </vt:variant>
      <vt:variant>
        <vt:i4>63</vt:i4>
      </vt:variant>
      <vt:variant>
        <vt:i4>0</vt:i4>
      </vt:variant>
      <vt:variant>
        <vt:i4>5</vt:i4>
      </vt:variant>
      <vt:variant>
        <vt:lpwstr>../../SerhatAYDIN/Desktop/okul kurum plan şablon/okul şablonlar/Fen ve Sosyal Bilimler Liseleri Okul Taslak SP.doc</vt:lpwstr>
      </vt:variant>
      <vt:variant>
        <vt:lpwstr>_msocom_7</vt:lpwstr>
      </vt:variant>
      <vt:variant>
        <vt:i4>18022487</vt:i4>
      </vt:variant>
      <vt:variant>
        <vt:i4>60</vt:i4>
      </vt:variant>
      <vt:variant>
        <vt:i4>0</vt:i4>
      </vt:variant>
      <vt:variant>
        <vt:i4>5</vt:i4>
      </vt:variant>
      <vt:variant>
        <vt:lpwstr>../../SerhatAYDIN/Desktop/okul kurum plan şablon/okul şablonlar/Fen ve Sosyal Bilimler Liseleri Okul Taslak SP.doc</vt:lpwstr>
      </vt:variant>
      <vt:variant>
        <vt:lpwstr>_msocom_6</vt:lpwstr>
      </vt:variant>
      <vt:variant>
        <vt:i4>18022487</vt:i4>
      </vt:variant>
      <vt:variant>
        <vt:i4>57</vt:i4>
      </vt:variant>
      <vt:variant>
        <vt:i4>0</vt:i4>
      </vt:variant>
      <vt:variant>
        <vt:i4>5</vt:i4>
      </vt:variant>
      <vt:variant>
        <vt:lpwstr>../../SerhatAYDIN/Desktop/okul kurum plan şablon/okul şablonlar/Fen ve Sosyal Bilimler Liseleri Okul Taslak SP.doc</vt:lpwstr>
      </vt:variant>
      <vt:variant>
        <vt:lpwstr>_msocom_3</vt:lpwstr>
      </vt:variant>
      <vt:variant>
        <vt:i4>5701757</vt:i4>
      </vt:variant>
      <vt:variant>
        <vt:i4>54</vt:i4>
      </vt:variant>
      <vt:variant>
        <vt:i4>0</vt:i4>
      </vt:variant>
      <vt:variant>
        <vt:i4>5</vt:i4>
      </vt:variant>
      <vt:variant>
        <vt:lpwstr>C:\Users\Pc\Downloads\okulstratejkplandavutbrahm.doc</vt:lpwstr>
      </vt:variant>
      <vt:variant>
        <vt:lpwstr>_Toc531097548</vt:lpwstr>
      </vt:variant>
      <vt:variant>
        <vt:i4>5701757</vt:i4>
      </vt:variant>
      <vt:variant>
        <vt:i4>51</vt:i4>
      </vt:variant>
      <vt:variant>
        <vt:i4>0</vt:i4>
      </vt:variant>
      <vt:variant>
        <vt:i4>5</vt:i4>
      </vt:variant>
      <vt:variant>
        <vt:lpwstr>C:\Users\Pc\Downloads\okulstratejkplandavutbrahm.doc</vt:lpwstr>
      </vt:variant>
      <vt:variant>
        <vt:lpwstr>_Toc531097547</vt:lpwstr>
      </vt:variant>
      <vt:variant>
        <vt:i4>5701757</vt:i4>
      </vt:variant>
      <vt:variant>
        <vt:i4>48</vt:i4>
      </vt:variant>
      <vt:variant>
        <vt:i4>0</vt:i4>
      </vt:variant>
      <vt:variant>
        <vt:i4>5</vt:i4>
      </vt:variant>
      <vt:variant>
        <vt:lpwstr>C:\Users\Pc\Downloads\okulstratejkplandavutbrahm.doc</vt:lpwstr>
      </vt:variant>
      <vt:variant>
        <vt:lpwstr>_Toc531097546</vt:lpwstr>
      </vt:variant>
      <vt:variant>
        <vt:i4>5701757</vt:i4>
      </vt:variant>
      <vt:variant>
        <vt:i4>45</vt:i4>
      </vt:variant>
      <vt:variant>
        <vt:i4>0</vt:i4>
      </vt:variant>
      <vt:variant>
        <vt:i4>5</vt:i4>
      </vt:variant>
      <vt:variant>
        <vt:lpwstr>C:\Users\Pc\Downloads\okulstratejkplandavutbrahm.doc</vt:lpwstr>
      </vt:variant>
      <vt:variant>
        <vt:lpwstr>_Toc531097545</vt:lpwstr>
      </vt:variant>
      <vt:variant>
        <vt:i4>5701757</vt:i4>
      </vt:variant>
      <vt:variant>
        <vt:i4>42</vt:i4>
      </vt:variant>
      <vt:variant>
        <vt:i4>0</vt:i4>
      </vt:variant>
      <vt:variant>
        <vt:i4>5</vt:i4>
      </vt:variant>
      <vt:variant>
        <vt:lpwstr>C:\Users\Pc\Downloads\okulstratejkplandavutbrahm.doc</vt:lpwstr>
      </vt:variant>
      <vt:variant>
        <vt:lpwstr>_Toc531097544</vt:lpwstr>
      </vt:variant>
      <vt:variant>
        <vt:i4>5701757</vt:i4>
      </vt:variant>
      <vt:variant>
        <vt:i4>39</vt:i4>
      </vt:variant>
      <vt:variant>
        <vt:i4>0</vt:i4>
      </vt:variant>
      <vt:variant>
        <vt:i4>5</vt:i4>
      </vt:variant>
      <vt:variant>
        <vt:lpwstr>C:\Users\Pc\Downloads\okulstratejkplandavutbrahm.doc</vt:lpwstr>
      </vt:variant>
      <vt:variant>
        <vt:lpwstr>_Toc531097543</vt:lpwstr>
      </vt:variant>
      <vt:variant>
        <vt:i4>5701757</vt:i4>
      </vt:variant>
      <vt:variant>
        <vt:i4>36</vt:i4>
      </vt:variant>
      <vt:variant>
        <vt:i4>0</vt:i4>
      </vt:variant>
      <vt:variant>
        <vt:i4>5</vt:i4>
      </vt:variant>
      <vt:variant>
        <vt:lpwstr>C:\Users\Pc\Downloads\okulstratejkplandavutbrahm.doc</vt:lpwstr>
      </vt:variant>
      <vt:variant>
        <vt:lpwstr>_Toc531097542</vt:lpwstr>
      </vt:variant>
      <vt:variant>
        <vt:i4>5701757</vt:i4>
      </vt:variant>
      <vt:variant>
        <vt:i4>33</vt:i4>
      </vt:variant>
      <vt:variant>
        <vt:i4>0</vt:i4>
      </vt:variant>
      <vt:variant>
        <vt:i4>5</vt:i4>
      </vt:variant>
      <vt:variant>
        <vt:lpwstr>C:\Users\Pc\Downloads\okulstratejkplandavutbrahm.doc</vt:lpwstr>
      </vt:variant>
      <vt:variant>
        <vt:lpwstr>_Toc531097541</vt:lpwstr>
      </vt:variant>
      <vt:variant>
        <vt:i4>5701757</vt:i4>
      </vt:variant>
      <vt:variant>
        <vt:i4>30</vt:i4>
      </vt:variant>
      <vt:variant>
        <vt:i4>0</vt:i4>
      </vt:variant>
      <vt:variant>
        <vt:i4>5</vt:i4>
      </vt:variant>
      <vt:variant>
        <vt:lpwstr>C:\Users\Pc\Downloads\okulstratejkplandavutbrahm.doc</vt:lpwstr>
      </vt:variant>
      <vt:variant>
        <vt:lpwstr>_Toc531097540</vt:lpwstr>
      </vt:variant>
      <vt:variant>
        <vt:i4>5243005</vt:i4>
      </vt:variant>
      <vt:variant>
        <vt:i4>27</vt:i4>
      </vt:variant>
      <vt:variant>
        <vt:i4>0</vt:i4>
      </vt:variant>
      <vt:variant>
        <vt:i4>5</vt:i4>
      </vt:variant>
      <vt:variant>
        <vt:lpwstr>C:\Users\Pc\Downloads\okulstratejkplandavutbrahm.doc</vt:lpwstr>
      </vt:variant>
      <vt:variant>
        <vt:lpwstr>_Toc531097539</vt:lpwstr>
      </vt:variant>
      <vt:variant>
        <vt:i4>5243005</vt:i4>
      </vt:variant>
      <vt:variant>
        <vt:i4>24</vt:i4>
      </vt:variant>
      <vt:variant>
        <vt:i4>0</vt:i4>
      </vt:variant>
      <vt:variant>
        <vt:i4>5</vt:i4>
      </vt:variant>
      <vt:variant>
        <vt:lpwstr>C:\Users\Pc\Downloads\okulstratejkplandavutbrahm.doc</vt:lpwstr>
      </vt:variant>
      <vt:variant>
        <vt:lpwstr>_Toc531097538</vt:lpwstr>
      </vt:variant>
      <vt:variant>
        <vt:i4>5243005</vt:i4>
      </vt:variant>
      <vt:variant>
        <vt:i4>21</vt:i4>
      </vt:variant>
      <vt:variant>
        <vt:i4>0</vt:i4>
      </vt:variant>
      <vt:variant>
        <vt:i4>5</vt:i4>
      </vt:variant>
      <vt:variant>
        <vt:lpwstr>C:\Users\Pc\Downloads\okulstratejkplandavutbrahm.doc</vt:lpwstr>
      </vt:variant>
      <vt:variant>
        <vt:lpwstr>_Toc531097537</vt:lpwstr>
      </vt:variant>
      <vt:variant>
        <vt:i4>5243005</vt:i4>
      </vt:variant>
      <vt:variant>
        <vt:i4>18</vt:i4>
      </vt:variant>
      <vt:variant>
        <vt:i4>0</vt:i4>
      </vt:variant>
      <vt:variant>
        <vt:i4>5</vt:i4>
      </vt:variant>
      <vt:variant>
        <vt:lpwstr>C:\Users\Pc\Downloads\okulstratejkplandavutbrahm.doc</vt:lpwstr>
      </vt:variant>
      <vt:variant>
        <vt:lpwstr>_Toc531097536</vt:lpwstr>
      </vt:variant>
      <vt:variant>
        <vt:i4>5243005</vt:i4>
      </vt:variant>
      <vt:variant>
        <vt:i4>15</vt:i4>
      </vt:variant>
      <vt:variant>
        <vt:i4>0</vt:i4>
      </vt:variant>
      <vt:variant>
        <vt:i4>5</vt:i4>
      </vt:variant>
      <vt:variant>
        <vt:lpwstr>C:\Users\Pc\Downloads\okulstratejkplandavutbrahm.doc</vt:lpwstr>
      </vt:variant>
      <vt:variant>
        <vt:lpwstr>_Toc531097535</vt:lpwstr>
      </vt:variant>
      <vt:variant>
        <vt:i4>5243005</vt:i4>
      </vt:variant>
      <vt:variant>
        <vt:i4>12</vt:i4>
      </vt:variant>
      <vt:variant>
        <vt:i4>0</vt:i4>
      </vt:variant>
      <vt:variant>
        <vt:i4>5</vt:i4>
      </vt:variant>
      <vt:variant>
        <vt:lpwstr>C:\Users\Pc\Downloads\okulstratejkplandavutbrahm.doc</vt:lpwstr>
      </vt:variant>
      <vt:variant>
        <vt:lpwstr>_Toc531097534</vt:lpwstr>
      </vt:variant>
      <vt:variant>
        <vt:i4>5243005</vt:i4>
      </vt:variant>
      <vt:variant>
        <vt:i4>9</vt:i4>
      </vt:variant>
      <vt:variant>
        <vt:i4>0</vt:i4>
      </vt:variant>
      <vt:variant>
        <vt:i4>5</vt:i4>
      </vt:variant>
      <vt:variant>
        <vt:lpwstr>C:\Users\Pc\Downloads\okulstratejkplandavutbrahm.doc</vt:lpwstr>
      </vt:variant>
      <vt:variant>
        <vt:lpwstr>_Toc531097533</vt:lpwstr>
      </vt:variant>
      <vt:variant>
        <vt:i4>5243005</vt:i4>
      </vt:variant>
      <vt:variant>
        <vt:i4>6</vt:i4>
      </vt:variant>
      <vt:variant>
        <vt:i4>0</vt:i4>
      </vt:variant>
      <vt:variant>
        <vt:i4>5</vt:i4>
      </vt:variant>
      <vt:variant>
        <vt:lpwstr>C:\Users\Pc\Downloads\okulstratejkplandavutbrahm.doc</vt:lpwstr>
      </vt:variant>
      <vt:variant>
        <vt:lpwstr>_Toc531097532</vt:lpwstr>
      </vt:variant>
      <vt:variant>
        <vt:i4>5243005</vt:i4>
      </vt:variant>
      <vt:variant>
        <vt:i4>3</vt:i4>
      </vt:variant>
      <vt:variant>
        <vt:i4>0</vt:i4>
      </vt:variant>
      <vt:variant>
        <vt:i4>5</vt:i4>
      </vt:variant>
      <vt:variant>
        <vt:lpwstr>C:\Users\Pc\Downloads\okulstratejkplandavutbrahm.doc</vt:lpwstr>
      </vt:variant>
      <vt:variant>
        <vt:lpwstr>_Toc531097531</vt:lpwstr>
      </vt:variant>
      <vt:variant>
        <vt:i4>5243005</vt:i4>
      </vt:variant>
      <vt:variant>
        <vt:i4>0</vt:i4>
      </vt:variant>
      <vt:variant>
        <vt:i4>0</vt:i4>
      </vt:variant>
      <vt:variant>
        <vt:i4>5</vt:i4>
      </vt:variant>
      <vt:variant>
        <vt:lpwstr>C:\Users\Pc\Downloads\okulstratejkplandavutbrahm.doc</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20 Temmuz</cp:lastModifiedBy>
  <cp:revision>25</cp:revision>
  <cp:lastPrinted>2019-03-05T10:11:00Z</cp:lastPrinted>
  <dcterms:created xsi:type="dcterms:W3CDTF">2019-03-13T07:30:00Z</dcterms:created>
  <dcterms:modified xsi:type="dcterms:W3CDTF">2019-03-25T09:40:00Z</dcterms:modified>
</cp:coreProperties>
</file>